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8D" w:rsidRPr="002F708E" w:rsidRDefault="00C8708D" w:rsidP="005B3332">
      <w:pPr>
        <w:spacing w:after="0"/>
        <w:ind w:right="-284"/>
        <w:contextualSpacing/>
        <w:jc w:val="center"/>
        <w:rPr>
          <w:rFonts w:eastAsia="Times New Roman" w:cs="Arial"/>
          <w:b/>
          <w:sz w:val="24"/>
          <w:szCs w:val="24"/>
          <w:lang w:val="en-GB" w:eastAsia="hr-HR"/>
        </w:rPr>
      </w:pPr>
      <w:r w:rsidRPr="002F708E">
        <w:rPr>
          <w:rFonts w:eastAsia="Times New Roman" w:cs="Arial"/>
          <w:b/>
          <w:sz w:val="24"/>
          <w:szCs w:val="24"/>
          <w:lang w:val="en-GB" w:eastAsia="hr-HR"/>
        </w:rPr>
        <w:t>CROATIAN HISTORY MUSEUM</w:t>
      </w:r>
    </w:p>
    <w:p w:rsidR="00524987" w:rsidRPr="002F708E" w:rsidRDefault="00524987" w:rsidP="005B3332">
      <w:pPr>
        <w:spacing w:after="0"/>
        <w:ind w:right="-284"/>
        <w:contextualSpacing/>
        <w:jc w:val="center"/>
        <w:rPr>
          <w:rFonts w:eastAsia="Times New Roman" w:cs="Arial"/>
          <w:sz w:val="24"/>
          <w:szCs w:val="24"/>
          <w:lang w:val="en-GB" w:eastAsia="hr-HR"/>
        </w:rPr>
      </w:pPr>
      <w:r w:rsidRPr="002F708E">
        <w:rPr>
          <w:rFonts w:eastAsia="Times New Roman" w:cs="Arial"/>
          <w:sz w:val="24"/>
          <w:szCs w:val="24"/>
          <w:lang w:val="en-GB" w:eastAsia="hr-HR"/>
        </w:rPr>
        <w:t xml:space="preserve">Zagreb, </w:t>
      </w:r>
      <w:proofErr w:type="spellStart"/>
      <w:r w:rsidRPr="002F708E">
        <w:rPr>
          <w:rFonts w:eastAsia="Times New Roman" w:cs="Arial"/>
          <w:sz w:val="24"/>
          <w:szCs w:val="24"/>
          <w:lang w:val="en-GB" w:eastAsia="hr-HR"/>
        </w:rPr>
        <w:t>Matoševa</w:t>
      </w:r>
      <w:proofErr w:type="spellEnd"/>
      <w:r w:rsidRPr="002F708E">
        <w:rPr>
          <w:rFonts w:eastAsia="Times New Roman" w:cs="Arial"/>
          <w:sz w:val="24"/>
          <w:szCs w:val="24"/>
          <w:lang w:val="en-GB" w:eastAsia="hr-HR"/>
        </w:rPr>
        <w:t xml:space="preserve"> 9</w:t>
      </w:r>
    </w:p>
    <w:p w:rsidR="00523959" w:rsidRPr="002F708E" w:rsidRDefault="00523959" w:rsidP="005B3332">
      <w:pPr>
        <w:spacing w:after="0"/>
        <w:ind w:right="-284"/>
        <w:contextualSpacing/>
        <w:jc w:val="center"/>
        <w:rPr>
          <w:rFonts w:eastAsia="Times New Roman" w:cs="Arial"/>
          <w:b/>
          <w:sz w:val="24"/>
          <w:szCs w:val="24"/>
          <w:lang w:val="en-GB" w:eastAsia="hr-HR"/>
        </w:rPr>
      </w:pPr>
    </w:p>
    <w:p w:rsidR="00524987" w:rsidRPr="002F708E" w:rsidRDefault="00B94CED" w:rsidP="005B3332">
      <w:pPr>
        <w:spacing w:after="0"/>
        <w:ind w:right="-284"/>
        <w:contextualSpacing/>
        <w:jc w:val="center"/>
        <w:rPr>
          <w:rFonts w:eastAsia="Times New Roman" w:cs="Arial"/>
          <w:b/>
          <w:sz w:val="24"/>
          <w:szCs w:val="24"/>
          <w:lang w:val="en-GB" w:eastAsia="hr-HR"/>
        </w:rPr>
      </w:pPr>
      <w:r w:rsidRPr="002F708E">
        <w:rPr>
          <w:rFonts w:eastAsia="Times New Roman" w:cs="Arial"/>
          <w:b/>
          <w:sz w:val="24"/>
          <w:szCs w:val="24"/>
          <w:lang w:val="en-GB" w:eastAsia="hr-HR"/>
        </w:rPr>
        <w:t>CROATIAN HISTORY MUSEUM PRICE LIST</w:t>
      </w:r>
    </w:p>
    <w:p w:rsidR="009619A5" w:rsidRPr="002F708E" w:rsidRDefault="009619A5" w:rsidP="005B3332">
      <w:pPr>
        <w:contextualSpacing/>
        <w:rPr>
          <w:sz w:val="24"/>
          <w:szCs w:val="24"/>
          <w:lang w:val="en-GB"/>
        </w:rPr>
      </w:pPr>
    </w:p>
    <w:p w:rsidR="00F8384A" w:rsidRPr="002F708E" w:rsidRDefault="00F8384A" w:rsidP="005B3332">
      <w:pPr>
        <w:contextualSpacing/>
        <w:rPr>
          <w:sz w:val="24"/>
          <w:szCs w:val="24"/>
          <w:lang w:val="en-GB"/>
        </w:rPr>
      </w:pPr>
    </w:p>
    <w:p w:rsidR="00BE3091" w:rsidRPr="002F708E" w:rsidRDefault="00BE3091" w:rsidP="005B3332">
      <w:pPr>
        <w:contextualSpacing/>
        <w:rPr>
          <w:sz w:val="24"/>
          <w:szCs w:val="24"/>
          <w:lang w:val="en-GB"/>
        </w:rPr>
      </w:pPr>
    </w:p>
    <w:p w:rsidR="00116461" w:rsidRPr="002F708E" w:rsidRDefault="00116461" w:rsidP="005B3332">
      <w:pPr>
        <w:contextualSpacing/>
        <w:rPr>
          <w:b/>
          <w:lang w:val="en-GB"/>
        </w:rPr>
      </w:pPr>
      <w:r w:rsidRPr="002F708E">
        <w:rPr>
          <w:b/>
          <w:lang w:val="en-GB"/>
        </w:rPr>
        <w:t>1.</w:t>
      </w:r>
      <w:r w:rsidRPr="002F708E">
        <w:rPr>
          <w:b/>
          <w:lang w:val="en-GB"/>
        </w:rPr>
        <w:tab/>
      </w:r>
      <w:r w:rsidR="00C8708D" w:rsidRPr="002F708E">
        <w:rPr>
          <w:b/>
          <w:lang w:val="en-GB"/>
        </w:rPr>
        <w:t>GUIDED TOURS</w:t>
      </w:r>
    </w:p>
    <w:p w:rsidR="00116461" w:rsidRPr="002F708E" w:rsidRDefault="00116461" w:rsidP="005B3332">
      <w:pPr>
        <w:contextualSpacing/>
        <w:rPr>
          <w:lang w:val="en-GB"/>
        </w:rPr>
      </w:pPr>
    </w:p>
    <w:p w:rsidR="00116461" w:rsidRPr="002F708E" w:rsidRDefault="00116461" w:rsidP="005B3332">
      <w:pPr>
        <w:contextualSpacing/>
        <w:rPr>
          <w:lang w:val="en-GB"/>
        </w:rPr>
      </w:pPr>
      <w:r w:rsidRPr="002F708E">
        <w:rPr>
          <w:lang w:val="en-GB"/>
        </w:rPr>
        <w:t>1.1.</w:t>
      </w:r>
      <w:r w:rsidRPr="002F708E">
        <w:rPr>
          <w:lang w:val="en-GB"/>
        </w:rPr>
        <w:tab/>
      </w:r>
      <w:r w:rsidR="00C8708D" w:rsidRPr="002F708E">
        <w:rPr>
          <w:lang w:val="en-GB"/>
        </w:rPr>
        <w:t>GUIDED TOURS IN FOREIGN LANGUAGE</w:t>
      </w:r>
    </w:p>
    <w:p w:rsidR="00116461" w:rsidRPr="002F708E" w:rsidRDefault="00116461" w:rsidP="005B3332">
      <w:pPr>
        <w:contextualSpacing/>
        <w:rPr>
          <w:lang w:val="en-GB"/>
        </w:rPr>
      </w:pPr>
    </w:p>
    <w:p w:rsidR="005842CB" w:rsidRPr="002F708E" w:rsidRDefault="002E6FD4" w:rsidP="005842CB">
      <w:pPr>
        <w:contextualSpacing/>
        <w:rPr>
          <w:lang w:val="en-GB"/>
        </w:rPr>
      </w:pPr>
      <w:r w:rsidRPr="002F708E">
        <w:rPr>
          <w:lang w:val="en-GB"/>
        </w:rPr>
        <w:t>1.1.1</w:t>
      </w:r>
      <w:r w:rsidRPr="002F708E">
        <w:rPr>
          <w:lang w:val="en-GB"/>
        </w:rPr>
        <w:tab/>
        <w:t xml:space="preserve">9004 - Guided tours in foreign language </w:t>
      </w:r>
      <w:r w:rsidRPr="00D03B59">
        <w:rPr>
          <w:lang w:val="en-GB"/>
        </w:rPr>
        <w:t>for individuals</w:t>
      </w:r>
      <w:r w:rsidR="00116461" w:rsidRPr="002F708E">
        <w:rPr>
          <w:lang w:val="en-GB"/>
        </w:rPr>
        <w:tab/>
      </w:r>
      <w:r w:rsidR="00116461" w:rsidRPr="002F708E">
        <w:rPr>
          <w:lang w:val="en-GB"/>
        </w:rPr>
        <w:tab/>
      </w:r>
      <w:r w:rsidR="00116461" w:rsidRPr="002F708E">
        <w:rPr>
          <w:lang w:val="en-GB"/>
        </w:rPr>
        <w:tab/>
      </w:r>
      <w:r w:rsidR="00A3205D" w:rsidRPr="002F708E">
        <w:rPr>
          <w:lang w:val="en-GB"/>
        </w:rPr>
        <w:tab/>
      </w:r>
      <w:r w:rsidR="00116461" w:rsidRPr="002F708E">
        <w:rPr>
          <w:lang w:val="en-GB"/>
        </w:rPr>
        <w:tab/>
      </w:r>
      <w:r w:rsidR="005842CB" w:rsidRPr="002F708E">
        <w:rPr>
          <w:lang w:val="en-GB"/>
        </w:rPr>
        <w:t xml:space="preserve">13,27 Eur </w:t>
      </w:r>
    </w:p>
    <w:p w:rsidR="005842CB" w:rsidRPr="002F708E" w:rsidRDefault="00116461" w:rsidP="005842CB">
      <w:pPr>
        <w:contextualSpacing/>
        <w:rPr>
          <w:lang w:val="en-GB"/>
        </w:rPr>
      </w:pPr>
      <w:r w:rsidRPr="002F708E">
        <w:rPr>
          <w:lang w:val="en-GB"/>
        </w:rPr>
        <w:t>1.1.2.</w:t>
      </w:r>
      <w:r w:rsidRPr="002F708E">
        <w:rPr>
          <w:lang w:val="en-GB"/>
        </w:rPr>
        <w:tab/>
        <w:t xml:space="preserve">9096 - </w:t>
      </w:r>
      <w:r w:rsidR="002E6FD4" w:rsidRPr="002F708E">
        <w:rPr>
          <w:lang w:val="en-GB"/>
        </w:rPr>
        <w:t xml:space="preserve">Guided tours in foreign language - </w:t>
      </w:r>
      <w:r w:rsidRPr="002F708E">
        <w:rPr>
          <w:lang w:val="en-GB"/>
        </w:rPr>
        <w:t xml:space="preserve"> </w:t>
      </w:r>
      <w:r w:rsidR="002E6FD4" w:rsidRPr="002F708E">
        <w:rPr>
          <w:lang w:val="en-GB"/>
        </w:rPr>
        <w:t>groups up to 10 visitors</w:t>
      </w:r>
      <w:r w:rsidR="00A3205D" w:rsidRPr="002F708E">
        <w:rPr>
          <w:lang w:val="en-GB"/>
        </w:rPr>
        <w:tab/>
      </w:r>
      <w:r w:rsidRPr="002F708E">
        <w:rPr>
          <w:lang w:val="en-GB"/>
        </w:rPr>
        <w:tab/>
      </w:r>
      <w:r w:rsidR="002E6FD4" w:rsidRPr="002F708E">
        <w:rPr>
          <w:lang w:val="en-GB"/>
        </w:rPr>
        <w:t xml:space="preserve">              </w:t>
      </w:r>
      <w:bookmarkStart w:id="0" w:name="_Hlk112330272"/>
      <w:r w:rsidR="005842CB" w:rsidRPr="002F708E">
        <w:rPr>
          <w:lang w:val="en-GB"/>
        </w:rPr>
        <w:t xml:space="preserve">23,89 Eur </w:t>
      </w:r>
      <w:bookmarkEnd w:id="0"/>
    </w:p>
    <w:p w:rsidR="005842CB" w:rsidRPr="002F708E" w:rsidRDefault="00116461" w:rsidP="005842CB">
      <w:pPr>
        <w:contextualSpacing/>
        <w:rPr>
          <w:lang w:val="en-GB"/>
        </w:rPr>
      </w:pPr>
      <w:r w:rsidRPr="002F708E">
        <w:rPr>
          <w:lang w:val="en-GB"/>
        </w:rPr>
        <w:t>1.1.3.</w:t>
      </w:r>
      <w:r w:rsidRPr="002F708E">
        <w:rPr>
          <w:lang w:val="en-GB"/>
        </w:rPr>
        <w:tab/>
        <w:t xml:space="preserve">9043 - </w:t>
      </w:r>
      <w:r w:rsidR="002E6FD4" w:rsidRPr="002F708E">
        <w:rPr>
          <w:lang w:val="en-GB"/>
        </w:rPr>
        <w:t>Guided tours in foreign language - groups up to 20 visitors</w:t>
      </w:r>
      <w:r w:rsidRPr="002F708E">
        <w:rPr>
          <w:lang w:val="en-GB"/>
        </w:rPr>
        <w:tab/>
      </w:r>
      <w:r w:rsidRPr="002F708E">
        <w:rPr>
          <w:lang w:val="en-GB"/>
        </w:rPr>
        <w:tab/>
      </w:r>
      <w:r w:rsidR="00A3205D" w:rsidRPr="002F708E">
        <w:rPr>
          <w:lang w:val="en-GB"/>
        </w:rPr>
        <w:tab/>
      </w:r>
      <w:r w:rsidR="005842CB" w:rsidRPr="002F708E">
        <w:rPr>
          <w:lang w:val="en-GB"/>
        </w:rPr>
        <w:t xml:space="preserve">33,18 Eur </w:t>
      </w:r>
    </w:p>
    <w:p w:rsidR="00116461" w:rsidRPr="002F708E" w:rsidRDefault="00116461" w:rsidP="005B3332">
      <w:pPr>
        <w:contextualSpacing/>
        <w:rPr>
          <w:lang w:val="en-GB"/>
        </w:rPr>
      </w:pPr>
    </w:p>
    <w:p w:rsidR="00116461" w:rsidRPr="002F708E" w:rsidRDefault="00116461" w:rsidP="005B3332">
      <w:pPr>
        <w:contextualSpacing/>
        <w:rPr>
          <w:lang w:val="en-GB"/>
        </w:rPr>
      </w:pPr>
      <w:r w:rsidRPr="002F708E">
        <w:rPr>
          <w:lang w:val="en-GB"/>
        </w:rPr>
        <w:t>1.2.</w:t>
      </w:r>
      <w:r w:rsidRPr="002F708E">
        <w:rPr>
          <w:lang w:val="en-GB"/>
        </w:rPr>
        <w:tab/>
      </w:r>
      <w:r w:rsidR="00B94CED" w:rsidRPr="002F708E">
        <w:rPr>
          <w:lang w:val="en-GB"/>
        </w:rPr>
        <w:t>GUIDED TOURS IN CROATIAN</w:t>
      </w:r>
    </w:p>
    <w:p w:rsidR="00116461" w:rsidRPr="002F708E" w:rsidRDefault="00116461" w:rsidP="005B3332">
      <w:pPr>
        <w:contextualSpacing/>
        <w:rPr>
          <w:lang w:val="en-GB"/>
        </w:rPr>
      </w:pPr>
    </w:p>
    <w:p w:rsidR="00116461" w:rsidRPr="002F708E" w:rsidRDefault="000578B9" w:rsidP="005B3332">
      <w:pPr>
        <w:contextualSpacing/>
        <w:rPr>
          <w:lang w:val="en-GB"/>
        </w:rPr>
      </w:pPr>
      <w:r w:rsidRPr="002F708E">
        <w:rPr>
          <w:lang w:val="en-GB"/>
        </w:rPr>
        <w:t>1.2.1</w:t>
      </w:r>
      <w:r w:rsidRPr="002F708E">
        <w:rPr>
          <w:lang w:val="en-GB"/>
        </w:rPr>
        <w:tab/>
        <w:t>9003 - Guided tours in C</w:t>
      </w:r>
      <w:r w:rsidR="00B94CED" w:rsidRPr="002F708E">
        <w:rPr>
          <w:lang w:val="en-GB"/>
        </w:rPr>
        <w:t>roatian for individuals</w:t>
      </w:r>
      <w:r w:rsidR="00116461" w:rsidRPr="002F708E">
        <w:rPr>
          <w:lang w:val="en-GB"/>
        </w:rPr>
        <w:tab/>
      </w:r>
      <w:r w:rsidR="00116461" w:rsidRPr="002F708E">
        <w:rPr>
          <w:lang w:val="en-GB"/>
        </w:rPr>
        <w:tab/>
      </w:r>
      <w:r w:rsidR="00A3205D" w:rsidRPr="002F708E">
        <w:rPr>
          <w:lang w:val="en-GB"/>
        </w:rPr>
        <w:tab/>
      </w:r>
      <w:r w:rsidR="00116461" w:rsidRPr="002F708E">
        <w:rPr>
          <w:lang w:val="en-GB"/>
        </w:rPr>
        <w:tab/>
        <w:t xml:space="preserve">  </w:t>
      </w:r>
      <w:r w:rsidR="00B94CED" w:rsidRPr="002F708E">
        <w:rPr>
          <w:lang w:val="en-GB"/>
        </w:rPr>
        <w:t xml:space="preserve">                             </w:t>
      </w:r>
      <w:r w:rsidR="005842CB" w:rsidRPr="002F708E">
        <w:rPr>
          <w:lang w:val="en-GB"/>
        </w:rPr>
        <w:t xml:space="preserve">  6,64 Eur </w:t>
      </w:r>
      <w:r w:rsidR="00116461" w:rsidRPr="002F708E">
        <w:rPr>
          <w:lang w:val="en-GB"/>
        </w:rPr>
        <w:t>1.2.2.</w:t>
      </w:r>
      <w:r w:rsidR="00116461" w:rsidRPr="002F708E">
        <w:rPr>
          <w:lang w:val="en-GB"/>
        </w:rPr>
        <w:tab/>
        <w:t xml:space="preserve">9097 - </w:t>
      </w:r>
      <w:r w:rsidRPr="002F708E">
        <w:rPr>
          <w:lang w:val="en-GB"/>
        </w:rPr>
        <w:t>Guided tours in C</w:t>
      </w:r>
      <w:r w:rsidR="00B94CED" w:rsidRPr="002F708E">
        <w:rPr>
          <w:lang w:val="en-GB"/>
        </w:rPr>
        <w:t>roatian - groups up to 10 visitors</w:t>
      </w:r>
      <w:r w:rsidR="00116461" w:rsidRPr="002F708E">
        <w:rPr>
          <w:lang w:val="en-GB"/>
        </w:rPr>
        <w:tab/>
      </w:r>
      <w:r w:rsidR="00A3205D" w:rsidRPr="002F708E">
        <w:rPr>
          <w:lang w:val="en-GB"/>
        </w:rPr>
        <w:tab/>
      </w:r>
      <w:r w:rsidR="00116461" w:rsidRPr="002F708E">
        <w:rPr>
          <w:lang w:val="en-GB"/>
        </w:rPr>
        <w:tab/>
      </w:r>
      <w:r w:rsidR="00B94CED" w:rsidRPr="002F708E">
        <w:rPr>
          <w:lang w:val="en-GB"/>
        </w:rPr>
        <w:t xml:space="preserve">              </w:t>
      </w:r>
      <w:r w:rsidR="005842CB" w:rsidRPr="002F708E">
        <w:rPr>
          <w:lang w:val="en-GB"/>
        </w:rPr>
        <w:t>13,27 Eur</w:t>
      </w:r>
    </w:p>
    <w:p w:rsidR="00116461" w:rsidRPr="002F708E" w:rsidRDefault="00116461" w:rsidP="005B3332">
      <w:pPr>
        <w:contextualSpacing/>
        <w:rPr>
          <w:lang w:val="en-GB"/>
        </w:rPr>
      </w:pPr>
      <w:r w:rsidRPr="002F708E">
        <w:rPr>
          <w:lang w:val="en-GB"/>
        </w:rPr>
        <w:t>1.2.3.</w:t>
      </w:r>
      <w:r w:rsidRPr="002F708E">
        <w:rPr>
          <w:lang w:val="en-GB"/>
        </w:rPr>
        <w:tab/>
        <w:t xml:space="preserve">9098 - </w:t>
      </w:r>
      <w:r w:rsidR="000578B9" w:rsidRPr="002F708E">
        <w:rPr>
          <w:lang w:val="en-GB"/>
        </w:rPr>
        <w:t>Guided tours in C</w:t>
      </w:r>
      <w:r w:rsidR="00B94CED" w:rsidRPr="002F708E">
        <w:rPr>
          <w:lang w:val="en-GB"/>
        </w:rPr>
        <w:t>roatian - groups up to 20 visitors</w:t>
      </w:r>
      <w:r w:rsidRPr="002F708E">
        <w:rPr>
          <w:lang w:val="en-GB"/>
        </w:rPr>
        <w:tab/>
      </w:r>
      <w:r w:rsidR="00A3205D" w:rsidRPr="002F708E">
        <w:rPr>
          <w:lang w:val="en-GB"/>
        </w:rPr>
        <w:tab/>
      </w:r>
      <w:r w:rsidRPr="002F708E">
        <w:rPr>
          <w:lang w:val="en-GB"/>
        </w:rPr>
        <w:tab/>
      </w:r>
      <w:r w:rsidR="00B94CED" w:rsidRPr="002F708E">
        <w:rPr>
          <w:lang w:val="en-GB"/>
        </w:rPr>
        <w:t xml:space="preserve">              </w:t>
      </w:r>
      <w:r w:rsidR="005842CB" w:rsidRPr="002F708E">
        <w:rPr>
          <w:lang w:val="en-GB"/>
        </w:rPr>
        <w:t>23,89 Eur</w:t>
      </w:r>
    </w:p>
    <w:p w:rsidR="003915BD" w:rsidRPr="002F708E" w:rsidRDefault="003915BD" w:rsidP="005B3332">
      <w:pPr>
        <w:rPr>
          <w:lang w:val="en-GB"/>
        </w:rPr>
      </w:pPr>
    </w:p>
    <w:p w:rsidR="00116461" w:rsidRPr="002F708E" w:rsidRDefault="00412F19" w:rsidP="005B3332">
      <w:pPr>
        <w:rPr>
          <w:lang w:val="en-GB"/>
        </w:rPr>
      </w:pPr>
      <w:r w:rsidRPr="002F708E">
        <w:rPr>
          <w:lang w:val="en-GB"/>
        </w:rPr>
        <w:t>NOTE</w:t>
      </w:r>
      <w:r w:rsidR="00116461" w:rsidRPr="002F708E">
        <w:rPr>
          <w:lang w:val="en-GB"/>
        </w:rPr>
        <w:t xml:space="preserve">: </w:t>
      </w:r>
      <w:r w:rsidR="00D972A2" w:rsidRPr="002F708E">
        <w:rPr>
          <w:lang w:val="en-GB"/>
        </w:rPr>
        <w:t>Guided tours are free of charge for announced group</w:t>
      </w:r>
      <w:r w:rsidR="002C5543" w:rsidRPr="002F708E">
        <w:rPr>
          <w:lang w:val="en-GB"/>
        </w:rPr>
        <w:t>s from educational institutions</w:t>
      </w:r>
      <w:r w:rsidR="00EC1306" w:rsidRPr="002F708E">
        <w:rPr>
          <w:lang w:val="en-GB"/>
        </w:rPr>
        <w:t>.</w:t>
      </w:r>
    </w:p>
    <w:p w:rsidR="00BE3091" w:rsidRPr="002F708E" w:rsidRDefault="00BE3091" w:rsidP="005B3332">
      <w:pPr>
        <w:contextualSpacing/>
        <w:rPr>
          <w:lang w:val="en-GB"/>
        </w:rPr>
      </w:pPr>
    </w:p>
    <w:p w:rsidR="0061713F" w:rsidRPr="002F708E" w:rsidRDefault="00336CCA" w:rsidP="0061713F">
      <w:pPr>
        <w:ind w:left="709" w:hanging="709"/>
        <w:contextualSpacing/>
        <w:rPr>
          <w:b/>
          <w:lang w:val="en-GB"/>
        </w:rPr>
      </w:pPr>
      <w:r w:rsidRPr="002F708E">
        <w:rPr>
          <w:b/>
          <w:lang w:val="en-GB"/>
        </w:rPr>
        <w:t>2.</w:t>
      </w:r>
      <w:r w:rsidRPr="002F708E">
        <w:rPr>
          <w:b/>
          <w:lang w:val="en-GB"/>
        </w:rPr>
        <w:tab/>
      </w:r>
      <w:r w:rsidR="0061713F" w:rsidRPr="002F708E">
        <w:rPr>
          <w:b/>
          <w:lang w:val="en-GB"/>
        </w:rPr>
        <w:t>COPYING, DIS</w:t>
      </w:r>
      <w:r w:rsidR="00CE547B" w:rsidRPr="002F708E">
        <w:rPr>
          <w:b/>
          <w:lang w:val="en-GB"/>
        </w:rPr>
        <w:t>TRIBUTION, PUBLISHING</w:t>
      </w:r>
      <w:r w:rsidR="0061713F" w:rsidRPr="002F708E">
        <w:rPr>
          <w:b/>
          <w:lang w:val="en-GB"/>
        </w:rPr>
        <w:t xml:space="preserve">, PUBLIC PRESENTATION AND USE OF MUSEUM MATERIALS AND MUSEUM DOCUMENTATION </w:t>
      </w:r>
    </w:p>
    <w:p w:rsidR="00950D16" w:rsidRPr="002F708E" w:rsidRDefault="00950D16" w:rsidP="005B3332">
      <w:pPr>
        <w:ind w:firstLine="708"/>
        <w:contextualSpacing/>
        <w:rPr>
          <w:lang w:val="en-GB"/>
        </w:rPr>
      </w:pPr>
    </w:p>
    <w:p w:rsidR="00950D16" w:rsidRPr="002F708E" w:rsidRDefault="00950D16" w:rsidP="005B3332">
      <w:pPr>
        <w:ind w:left="708" w:right="-284" w:hanging="708"/>
        <w:contextualSpacing/>
        <w:rPr>
          <w:rFonts w:cs="Arial"/>
          <w:lang w:val="en-GB"/>
        </w:rPr>
      </w:pPr>
      <w:r w:rsidRPr="002F708E">
        <w:rPr>
          <w:lang w:val="en-GB"/>
        </w:rPr>
        <w:t>2.1.</w:t>
      </w:r>
      <w:r w:rsidRPr="002F708E">
        <w:rPr>
          <w:lang w:val="en-GB"/>
        </w:rPr>
        <w:tab/>
      </w:r>
      <w:r w:rsidR="00CE547B" w:rsidRPr="002F708E">
        <w:rPr>
          <w:lang w:val="en-GB"/>
        </w:rPr>
        <w:t xml:space="preserve">SCIENTIFIC AND </w:t>
      </w:r>
      <w:r w:rsidR="00E7169B" w:rsidRPr="002F708E">
        <w:rPr>
          <w:lang w:val="en-GB"/>
        </w:rPr>
        <w:t>PROFESSIONAL</w:t>
      </w:r>
      <w:r w:rsidR="00CE547B" w:rsidRPr="002F708E">
        <w:rPr>
          <w:lang w:val="en-GB"/>
        </w:rPr>
        <w:t xml:space="preserve"> </w:t>
      </w:r>
      <w:r w:rsidR="002C510B" w:rsidRPr="002F708E">
        <w:rPr>
          <w:rFonts w:cs="Arial"/>
          <w:lang w:val="en-GB"/>
        </w:rPr>
        <w:t>PUBLISHING</w:t>
      </w:r>
      <w:r w:rsidR="002C510B" w:rsidRPr="002F708E">
        <w:rPr>
          <w:lang w:val="en-GB"/>
        </w:rPr>
        <w:t xml:space="preserve"> (</w:t>
      </w:r>
      <w:r w:rsidR="00CE547B" w:rsidRPr="002F708E">
        <w:rPr>
          <w:lang w:val="en-GB"/>
        </w:rPr>
        <w:t>PRINT AND ELECTRONIC</w:t>
      </w:r>
      <w:r w:rsidR="002C510B" w:rsidRPr="002F708E">
        <w:rPr>
          <w:lang w:val="en-GB"/>
        </w:rPr>
        <w:t>)</w:t>
      </w:r>
    </w:p>
    <w:p w:rsidR="004B6941" w:rsidRPr="002F708E" w:rsidRDefault="004B6941" w:rsidP="005B3332">
      <w:pPr>
        <w:ind w:right="-284"/>
        <w:contextualSpacing/>
        <w:rPr>
          <w:rFonts w:cs="Arial"/>
          <w:lang w:val="en-GB"/>
        </w:rPr>
      </w:pPr>
    </w:p>
    <w:p w:rsidR="00950D16" w:rsidRPr="002F708E" w:rsidRDefault="00950D16" w:rsidP="005B3332">
      <w:pPr>
        <w:contextualSpacing/>
        <w:rPr>
          <w:rFonts w:cs="Arial"/>
          <w:lang w:val="en-GB"/>
        </w:rPr>
      </w:pPr>
      <w:r w:rsidRPr="002F708E">
        <w:rPr>
          <w:rFonts w:cs="Arial"/>
          <w:lang w:val="en-GB"/>
        </w:rPr>
        <w:t>2.1.1.</w:t>
      </w:r>
      <w:r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 xml:space="preserve">9052 - </w:t>
      </w:r>
      <w:r w:rsidR="00E7169B" w:rsidRPr="002F708E">
        <w:rPr>
          <w:rFonts w:cs="Arial"/>
          <w:lang w:val="en-GB"/>
        </w:rPr>
        <w:t>Graduate, master's, doctoral, professional and scientific papers</w:t>
      </w:r>
      <w:r w:rsidRPr="002F708E">
        <w:rPr>
          <w:rFonts w:cs="Arial"/>
          <w:lang w:val="en-GB"/>
        </w:rPr>
        <w:tab/>
      </w:r>
      <w:r w:rsidR="004B6941" w:rsidRPr="002F708E">
        <w:rPr>
          <w:rFonts w:cs="Arial"/>
          <w:lang w:val="en-GB"/>
        </w:rPr>
        <w:tab/>
      </w:r>
      <w:r w:rsidR="00F84273" w:rsidRPr="002F708E">
        <w:rPr>
          <w:rFonts w:cs="Arial"/>
          <w:lang w:val="en-GB"/>
        </w:rPr>
        <w:tab/>
      </w:r>
      <w:r w:rsidR="005842CB" w:rsidRPr="002F708E">
        <w:rPr>
          <w:rFonts w:cs="Arial"/>
          <w:lang w:val="en-GB"/>
        </w:rPr>
        <w:t xml:space="preserve">  6</w:t>
      </w:r>
      <w:r w:rsidR="005842CB" w:rsidRPr="002F708E">
        <w:rPr>
          <w:lang w:val="en-GB"/>
        </w:rPr>
        <w:t>,64 Eur</w:t>
      </w:r>
    </w:p>
    <w:p w:rsidR="00C60043" w:rsidRPr="002F708E" w:rsidRDefault="00950D16" w:rsidP="005B3332">
      <w:pPr>
        <w:contextualSpacing/>
        <w:rPr>
          <w:rFonts w:cs="Arial"/>
          <w:lang w:val="en-GB"/>
        </w:rPr>
      </w:pPr>
      <w:r w:rsidRPr="002F708E">
        <w:rPr>
          <w:rFonts w:cs="Arial"/>
          <w:lang w:val="en-GB"/>
        </w:rPr>
        <w:t>2.1.2.</w:t>
      </w:r>
      <w:r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 xml:space="preserve">9053 - </w:t>
      </w:r>
      <w:r w:rsidR="00E7169B" w:rsidRPr="002F708E">
        <w:rPr>
          <w:rFonts w:cs="Arial"/>
          <w:lang w:val="en-GB"/>
        </w:rPr>
        <w:t xml:space="preserve">Professional and scientific books, monographs and periodicals </w:t>
      </w:r>
    </w:p>
    <w:p w:rsidR="00950D16" w:rsidRPr="002F708E" w:rsidRDefault="00E7169B" w:rsidP="005B3332">
      <w:pPr>
        <w:ind w:firstLine="708"/>
        <w:contextualSpacing/>
        <w:rPr>
          <w:rFonts w:cs="Arial"/>
          <w:lang w:val="en-GB"/>
        </w:rPr>
      </w:pPr>
      <w:r w:rsidRPr="002F708E">
        <w:rPr>
          <w:rFonts w:cs="Arial"/>
          <w:lang w:val="en-GB"/>
        </w:rPr>
        <w:t>in edition up to</w:t>
      </w:r>
      <w:r w:rsidR="00950D16" w:rsidRPr="002F708E">
        <w:rPr>
          <w:rFonts w:cs="Arial"/>
          <w:lang w:val="en-GB"/>
        </w:rPr>
        <w:t xml:space="preserve"> 1000 </w:t>
      </w:r>
      <w:r w:rsidRPr="002F708E">
        <w:rPr>
          <w:rFonts w:cs="Arial"/>
          <w:lang w:val="en-GB"/>
        </w:rPr>
        <w:t>copies</w:t>
      </w:r>
      <w:r w:rsidR="00950D16"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ab/>
      </w:r>
      <w:r w:rsidR="005842CB" w:rsidRPr="002F708E">
        <w:rPr>
          <w:rFonts w:cs="Arial"/>
          <w:lang w:val="en-GB"/>
        </w:rPr>
        <w:t>26</w:t>
      </w:r>
      <w:r w:rsidR="005842CB" w:rsidRPr="002F708E">
        <w:rPr>
          <w:lang w:val="en-GB"/>
        </w:rPr>
        <w:t>,55 Eur</w:t>
      </w:r>
    </w:p>
    <w:p w:rsidR="00C60043" w:rsidRPr="002F708E" w:rsidRDefault="00950D16" w:rsidP="005B3332">
      <w:pPr>
        <w:contextualSpacing/>
        <w:rPr>
          <w:rFonts w:cs="Arial"/>
          <w:lang w:val="en-GB"/>
        </w:rPr>
      </w:pPr>
      <w:r w:rsidRPr="002F708E">
        <w:rPr>
          <w:rFonts w:cs="Arial"/>
          <w:lang w:val="en-GB"/>
        </w:rPr>
        <w:t>2.1.3.</w:t>
      </w:r>
      <w:r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 xml:space="preserve">9054 - </w:t>
      </w:r>
      <w:r w:rsidR="00E7169B" w:rsidRPr="002F708E">
        <w:rPr>
          <w:rFonts w:cs="Arial"/>
          <w:lang w:val="en-GB"/>
        </w:rPr>
        <w:t>Professional and scientific books, monographs and periodicals</w:t>
      </w:r>
    </w:p>
    <w:p w:rsidR="00950D16" w:rsidRPr="002F708E" w:rsidRDefault="00E7169B" w:rsidP="005B3332">
      <w:pPr>
        <w:ind w:firstLine="708"/>
        <w:contextualSpacing/>
        <w:rPr>
          <w:rFonts w:cs="Arial"/>
          <w:lang w:val="en-GB"/>
        </w:rPr>
      </w:pPr>
      <w:r w:rsidRPr="002F708E">
        <w:rPr>
          <w:rFonts w:cs="Arial"/>
          <w:lang w:val="en-GB"/>
        </w:rPr>
        <w:t xml:space="preserve">in edition </w:t>
      </w:r>
      <w:r w:rsidRPr="00342480">
        <w:rPr>
          <w:rFonts w:cs="Arial"/>
          <w:lang w:val="en-GB"/>
        </w:rPr>
        <w:t xml:space="preserve">over </w:t>
      </w:r>
      <w:r w:rsidRPr="002F708E">
        <w:rPr>
          <w:rFonts w:cs="Arial"/>
          <w:lang w:val="en-GB"/>
        </w:rPr>
        <w:t>1000 copies</w:t>
      </w:r>
      <w:r w:rsidR="00950D16"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ab/>
      </w:r>
      <w:r w:rsidR="005842CB" w:rsidRPr="002F708E">
        <w:rPr>
          <w:rFonts w:cs="Arial"/>
          <w:lang w:val="en-GB"/>
        </w:rPr>
        <w:t>39</w:t>
      </w:r>
      <w:r w:rsidR="005842CB" w:rsidRPr="002F708E">
        <w:rPr>
          <w:lang w:val="en-GB"/>
        </w:rPr>
        <w:t>,82 Eur</w:t>
      </w:r>
    </w:p>
    <w:p w:rsidR="00950D16" w:rsidRPr="002F708E" w:rsidRDefault="00950D16" w:rsidP="005B3332">
      <w:pPr>
        <w:contextualSpacing/>
        <w:rPr>
          <w:rFonts w:cs="Arial"/>
          <w:lang w:val="en-GB"/>
        </w:rPr>
      </w:pPr>
      <w:r w:rsidRPr="002F708E">
        <w:rPr>
          <w:rFonts w:cs="Arial"/>
          <w:lang w:val="en-GB"/>
        </w:rPr>
        <w:t>2.1.</w:t>
      </w:r>
      <w:r w:rsidR="000A6CCA" w:rsidRPr="002F708E">
        <w:rPr>
          <w:rFonts w:cs="Arial"/>
          <w:lang w:val="en-GB"/>
        </w:rPr>
        <w:t>4</w:t>
      </w:r>
      <w:r w:rsidRPr="002F708E">
        <w:rPr>
          <w:rFonts w:cs="Arial"/>
          <w:lang w:val="en-GB"/>
        </w:rPr>
        <w:t>.</w:t>
      </w:r>
      <w:r w:rsidRPr="002F708E">
        <w:rPr>
          <w:rFonts w:cs="Arial"/>
          <w:lang w:val="en-GB"/>
        </w:rPr>
        <w:tab/>
      </w:r>
      <w:r w:rsidR="00C60043" w:rsidRPr="002F708E">
        <w:rPr>
          <w:rFonts w:cs="Arial"/>
          <w:lang w:val="en-GB"/>
        </w:rPr>
        <w:t xml:space="preserve">9055 - </w:t>
      </w:r>
      <w:r w:rsidR="00E948AA" w:rsidRPr="002F708E">
        <w:rPr>
          <w:rFonts w:cs="Arial"/>
          <w:lang w:val="en-GB"/>
        </w:rPr>
        <w:t>Publishing on the cover, wrapper or front page</w:t>
      </w:r>
      <w:r w:rsidRPr="002F708E">
        <w:rPr>
          <w:rFonts w:cs="Arial"/>
          <w:lang w:val="en-GB"/>
        </w:rPr>
        <w:tab/>
      </w:r>
      <w:r w:rsidR="009451FD" w:rsidRPr="002F708E">
        <w:rPr>
          <w:rFonts w:cs="Arial"/>
          <w:lang w:val="en-GB"/>
        </w:rPr>
        <w:tab/>
      </w:r>
      <w:r w:rsidRPr="002F708E">
        <w:rPr>
          <w:rFonts w:cs="Arial"/>
          <w:lang w:val="en-GB"/>
        </w:rPr>
        <w:tab/>
      </w:r>
      <w:r w:rsidRPr="002F708E">
        <w:rPr>
          <w:rFonts w:cs="Arial"/>
          <w:lang w:val="en-GB"/>
        </w:rPr>
        <w:tab/>
      </w:r>
      <w:r w:rsidRPr="002F708E">
        <w:rPr>
          <w:rFonts w:cs="Arial"/>
          <w:lang w:val="en-GB"/>
        </w:rPr>
        <w:tab/>
      </w:r>
      <w:r w:rsidR="005842CB" w:rsidRPr="002F708E">
        <w:rPr>
          <w:rFonts w:cs="Arial"/>
          <w:lang w:val="en-GB"/>
        </w:rPr>
        <w:t>66</w:t>
      </w:r>
      <w:r w:rsidR="005842CB" w:rsidRPr="002F708E">
        <w:rPr>
          <w:lang w:val="en-GB"/>
        </w:rPr>
        <w:t>,36 Eur</w:t>
      </w:r>
    </w:p>
    <w:p w:rsidR="00950D16" w:rsidRPr="002F708E" w:rsidRDefault="00950D16" w:rsidP="005B3332">
      <w:pPr>
        <w:contextualSpacing/>
        <w:rPr>
          <w:rFonts w:cs="Arial"/>
          <w:lang w:val="en-GB"/>
        </w:rPr>
      </w:pPr>
    </w:p>
    <w:p w:rsidR="00950D16" w:rsidRPr="002F708E" w:rsidRDefault="00950D16" w:rsidP="005B3332">
      <w:pPr>
        <w:contextualSpacing/>
        <w:rPr>
          <w:rFonts w:cs="Arial"/>
          <w:lang w:val="en-GB"/>
        </w:rPr>
      </w:pPr>
      <w:r w:rsidRPr="002F708E">
        <w:rPr>
          <w:rFonts w:cs="Arial"/>
          <w:lang w:val="en-GB"/>
        </w:rPr>
        <w:t>2.2.</w:t>
      </w:r>
      <w:r w:rsidRPr="002F708E">
        <w:rPr>
          <w:rFonts w:cs="Arial"/>
          <w:lang w:val="en-GB"/>
        </w:rPr>
        <w:tab/>
      </w:r>
      <w:r w:rsidR="002C6A03" w:rsidRPr="002F708E">
        <w:rPr>
          <w:lang w:val="en-GB"/>
        </w:rPr>
        <w:t xml:space="preserve">COMMERCIAL </w:t>
      </w:r>
      <w:r w:rsidR="00D522C6" w:rsidRPr="002F708E">
        <w:rPr>
          <w:rFonts w:cs="Arial"/>
          <w:lang w:val="en-GB"/>
        </w:rPr>
        <w:t>PUBLISHING</w:t>
      </w:r>
      <w:r w:rsidR="00D522C6" w:rsidRPr="002F708E">
        <w:rPr>
          <w:lang w:val="en-GB"/>
        </w:rPr>
        <w:t xml:space="preserve"> (PRINT AND ELECTRONIC)</w:t>
      </w:r>
    </w:p>
    <w:p w:rsidR="004B6941" w:rsidRPr="002F708E" w:rsidRDefault="004B6941" w:rsidP="005B3332">
      <w:pPr>
        <w:contextualSpacing/>
        <w:rPr>
          <w:rFonts w:cs="Arial"/>
          <w:lang w:val="en-GB"/>
        </w:rPr>
      </w:pPr>
    </w:p>
    <w:p w:rsidR="00950D16" w:rsidRPr="002F708E" w:rsidRDefault="00D50A76" w:rsidP="002C6A03">
      <w:pPr>
        <w:contextualSpacing/>
        <w:rPr>
          <w:rFonts w:cs="Arial"/>
          <w:lang w:val="en-GB"/>
        </w:rPr>
      </w:pPr>
      <w:r w:rsidRPr="002F708E">
        <w:rPr>
          <w:rFonts w:cs="Arial"/>
          <w:lang w:val="en-GB"/>
        </w:rPr>
        <w:t>2.2.1.</w:t>
      </w:r>
      <w:r w:rsidRPr="002F708E">
        <w:rPr>
          <w:rFonts w:cs="Arial"/>
          <w:lang w:val="en-GB"/>
        </w:rPr>
        <w:tab/>
      </w:r>
      <w:r w:rsidR="004D23DF" w:rsidRPr="002F708E">
        <w:rPr>
          <w:rFonts w:cs="Arial"/>
          <w:lang w:val="en-GB"/>
        </w:rPr>
        <w:t xml:space="preserve">9056 </w:t>
      </w:r>
      <w:r w:rsidR="002C6A03" w:rsidRPr="002F708E">
        <w:rPr>
          <w:rFonts w:cs="Arial"/>
          <w:lang w:val="en-GB"/>
        </w:rPr>
        <w:t>-</w:t>
      </w:r>
      <w:r w:rsidR="004D23DF" w:rsidRPr="002F708E">
        <w:rPr>
          <w:rFonts w:cs="Arial"/>
          <w:lang w:val="en-GB"/>
        </w:rPr>
        <w:t xml:space="preserve"> </w:t>
      </w:r>
      <w:r w:rsidR="002C6A03" w:rsidRPr="002F708E">
        <w:rPr>
          <w:rFonts w:cs="Arial"/>
          <w:lang w:val="en-GB"/>
        </w:rPr>
        <w:t>Books and monographs in edition up to 1000 copies</w:t>
      </w:r>
      <w:r w:rsidR="00950D16" w:rsidRPr="002F708E">
        <w:rPr>
          <w:rFonts w:cs="Arial"/>
          <w:lang w:val="en-GB"/>
        </w:rPr>
        <w:tab/>
      </w:r>
      <w:r w:rsidR="00950D16" w:rsidRPr="002F708E">
        <w:rPr>
          <w:rFonts w:cs="Arial"/>
          <w:lang w:val="en-GB"/>
        </w:rPr>
        <w:tab/>
      </w:r>
      <w:r w:rsidR="005920C3" w:rsidRPr="002F708E">
        <w:rPr>
          <w:rFonts w:cs="Arial"/>
          <w:lang w:val="en-GB"/>
        </w:rPr>
        <w:tab/>
      </w:r>
      <w:r w:rsidR="00950D16" w:rsidRPr="002F708E">
        <w:rPr>
          <w:rFonts w:cs="Arial"/>
          <w:lang w:val="en-GB"/>
        </w:rPr>
        <w:tab/>
      </w:r>
      <w:r w:rsidR="005842CB" w:rsidRPr="002F708E">
        <w:rPr>
          <w:rFonts w:cs="Arial"/>
          <w:lang w:val="en-GB"/>
        </w:rPr>
        <w:t xml:space="preserve">  37</w:t>
      </w:r>
      <w:r w:rsidR="005842CB" w:rsidRPr="002F708E">
        <w:rPr>
          <w:lang w:val="en-GB"/>
        </w:rPr>
        <w:t>,16 Eur</w:t>
      </w:r>
    </w:p>
    <w:p w:rsidR="00950D16" w:rsidRPr="002F708E" w:rsidRDefault="00950D16" w:rsidP="005B3332">
      <w:pPr>
        <w:contextualSpacing/>
        <w:rPr>
          <w:rFonts w:cs="Arial"/>
          <w:lang w:val="en-GB"/>
        </w:rPr>
      </w:pPr>
      <w:r w:rsidRPr="002F708E">
        <w:rPr>
          <w:rFonts w:cs="Arial"/>
          <w:lang w:val="en-GB"/>
        </w:rPr>
        <w:t>2.2.2.</w:t>
      </w:r>
      <w:r w:rsidRPr="002F708E">
        <w:rPr>
          <w:rFonts w:cs="Arial"/>
          <w:lang w:val="en-GB"/>
        </w:rPr>
        <w:tab/>
      </w:r>
      <w:r w:rsidR="004D23DF" w:rsidRPr="002F708E">
        <w:rPr>
          <w:rFonts w:cs="Arial"/>
          <w:lang w:val="en-GB"/>
        </w:rPr>
        <w:t xml:space="preserve">9057 - </w:t>
      </w:r>
      <w:r w:rsidR="002C6A03" w:rsidRPr="002F708E">
        <w:rPr>
          <w:rFonts w:cs="Arial"/>
          <w:lang w:val="en-GB"/>
        </w:rPr>
        <w:t xml:space="preserve">Books and monographs in edition </w:t>
      </w:r>
      <w:r w:rsidR="002C6A03" w:rsidRPr="00342480">
        <w:rPr>
          <w:rFonts w:cs="Arial"/>
          <w:lang w:val="en-GB"/>
        </w:rPr>
        <w:t xml:space="preserve">over </w:t>
      </w:r>
      <w:r w:rsidR="002C6A03" w:rsidRPr="002F708E">
        <w:rPr>
          <w:rFonts w:cs="Arial"/>
          <w:lang w:val="en-GB"/>
        </w:rPr>
        <w:t>1000 copies</w:t>
      </w:r>
      <w:r w:rsidRPr="002F708E">
        <w:rPr>
          <w:rFonts w:cs="Arial"/>
          <w:lang w:val="en-GB"/>
        </w:rPr>
        <w:tab/>
      </w:r>
      <w:r w:rsidRPr="002F708E">
        <w:rPr>
          <w:rFonts w:cs="Arial"/>
          <w:lang w:val="en-GB"/>
        </w:rPr>
        <w:tab/>
      </w:r>
      <w:r w:rsidR="005920C3" w:rsidRPr="002F708E">
        <w:rPr>
          <w:rFonts w:cs="Arial"/>
          <w:lang w:val="en-GB"/>
        </w:rPr>
        <w:tab/>
      </w:r>
      <w:r w:rsidR="000C4C1D" w:rsidRPr="002F708E">
        <w:rPr>
          <w:rFonts w:cs="Arial"/>
          <w:lang w:val="en-GB"/>
        </w:rPr>
        <w:tab/>
      </w:r>
      <w:r w:rsidR="005842CB" w:rsidRPr="002F708E">
        <w:rPr>
          <w:rFonts w:cs="Arial"/>
          <w:lang w:val="en-GB"/>
        </w:rPr>
        <w:t xml:space="preserve">  50</w:t>
      </w:r>
      <w:r w:rsidR="005842CB" w:rsidRPr="002F708E">
        <w:rPr>
          <w:lang w:val="en-GB"/>
        </w:rPr>
        <w:t>,44 Eur</w:t>
      </w:r>
    </w:p>
    <w:p w:rsidR="00950D16" w:rsidRPr="002F708E" w:rsidRDefault="00950D16" w:rsidP="00617357">
      <w:pPr>
        <w:contextualSpacing/>
        <w:rPr>
          <w:rFonts w:cs="Arial"/>
          <w:lang w:val="en-GB"/>
        </w:rPr>
      </w:pPr>
      <w:r w:rsidRPr="002F708E">
        <w:rPr>
          <w:rFonts w:cs="Arial"/>
          <w:lang w:val="en-GB"/>
        </w:rPr>
        <w:t>2.2.3.</w:t>
      </w:r>
      <w:r w:rsidRPr="002F708E">
        <w:rPr>
          <w:rFonts w:cs="Arial"/>
          <w:lang w:val="en-GB"/>
        </w:rPr>
        <w:tab/>
      </w:r>
      <w:r w:rsidR="004D23DF" w:rsidRPr="002F708E">
        <w:rPr>
          <w:rFonts w:cs="Arial"/>
          <w:lang w:val="en-GB"/>
        </w:rPr>
        <w:t xml:space="preserve">9058 - </w:t>
      </w:r>
      <w:r w:rsidR="002C6A03" w:rsidRPr="002F708E">
        <w:rPr>
          <w:rFonts w:cs="Arial"/>
          <w:lang w:val="en-GB"/>
        </w:rPr>
        <w:t xml:space="preserve">Periodicals, </w:t>
      </w:r>
      <w:r w:rsidR="003A7919" w:rsidRPr="002F708E">
        <w:rPr>
          <w:rFonts w:cs="Arial"/>
          <w:lang w:val="en-GB"/>
        </w:rPr>
        <w:t>catalogues</w:t>
      </w:r>
      <w:r w:rsidR="002C6A03" w:rsidRPr="002F708E">
        <w:rPr>
          <w:rFonts w:cs="Arial"/>
          <w:lang w:val="en-GB"/>
        </w:rPr>
        <w:t xml:space="preserve"> and other </w:t>
      </w:r>
      <w:r w:rsidR="00ED7D77" w:rsidRPr="002F708E">
        <w:rPr>
          <w:rFonts w:cs="Arial"/>
          <w:lang w:val="en-GB"/>
        </w:rPr>
        <w:t>publications</w:t>
      </w:r>
      <w:r w:rsidRPr="002F708E">
        <w:rPr>
          <w:rFonts w:cs="Arial"/>
          <w:lang w:val="en-GB"/>
        </w:rPr>
        <w:t xml:space="preserve"> </w:t>
      </w:r>
      <w:r w:rsidR="00ED7D77" w:rsidRPr="002F708E">
        <w:rPr>
          <w:rFonts w:cs="Arial"/>
          <w:lang w:val="en-GB"/>
        </w:rPr>
        <w:t>in edition up to 1000 copies</w:t>
      </w:r>
      <w:r w:rsidRPr="002F708E">
        <w:rPr>
          <w:rFonts w:cs="Arial"/>
          <w:lang w:val="en-GB"/>
        </w:rPr>
        <w:tab/>
      </w:r>
      <w:r w:rsidR="00617357">
        <w:rPr>
          <w:rFonts w:cs="Arial"/>
          <w:lang w:val="en-GB"/>
        </w:rPr>
        <w:t xml:space="preserve">  </w:t>
      </w:r>
      <w:r w:rsidR="00D85AB2" w:rsidRPr="002F708E">
        <w:rPr>
          <w:rFonts w:cs="Arial"/>
          <w:lang w:val="en-GB"/>
        </w:rPr>
        <w:t>26</w:t>
      </w:r>
      <w:r w:rsidR="00D85AB2" w:rsidRPr="002F708E">
        <w:rPr>
          <w:lang w:val="en-GB"/>
        </w:rPr>
        <w:t>,55 Eur</w:t>
      </w:r>
    </w:p>
    <w:p w:rsidR="00950D16" w:rsidRPr="002F708E" w:rsidRDefault="00950D16" w:rsidP="00617357">
      <w:pPr>
        <w:contextualSpacing/>
        <w:rPr>
          <w:rFonts w:cs="Arial"/>
          <w:lang w:val="en-GB"/>
        </w:rPr>
      </w:pPr>
      <w:r w:rsidRPr="002F708E">
        <w:rPr>
          <w:rFonts w:cs="Arial"/>
          <w:lang w:val="en-GB"/>
        </w:rPr>
        <w:t>2.2.4.</w:t>
      </w:r>
      <w:r w:rsidRPr="002F708E">
        <w:rPr>
          <w:rFonts w:cs="Arial"/>
          <w:lang w:val="en-GB"/>
        </w:rPr>
        <w:tab/>
      </w:r>
      <w:r w:rsidR="004D23DF" w:rsidRPr="002F708E">
        <w:rPr>
          <w:rFonts w:cs="Arial"/>
          <w:lang w:val="en-GB"/>
        </w:rPr>
        <w:t xml:space="preserve">9059 - </w:t>
      </w:r>
      <w:r w:rsidR="00ED7D77" w:rsidRPr="002F708E">
        <w:rPr>
          <w:rFonts w:cs="Arial"/>
          <w:lang w:val="en-GB"/>
        </w:rPr>
        <w:t xml:space="preserve">Periodicals, </w:t>
      </w:r>
      <w:r w:rsidR="003A7919" w:rsidRPr="002F708E">
        <w:rPr>
          <w:rFonts w:cs="Arial"/>
          <w:lang w:val="en-GB"/>
        </w:rPr>
        <w:t>catalogues</w:t>
      </w:r>
      <w:r w:rsidR="00ED7D77" w:rsidRPr="002F708E">
        <w:rPr>
          <w:rFonts w:cs="Arial"/>
          <w:lang w:val="en-GB"/>
        </w:rPr>
        <w:t xml:space="preserve"> and other publications in edition </w:t>
      </w:r>
      <w:r w:rsidR="00ED7D77" w:rsidRPr="00342480">
        <w:rPr>
          <w:rFonts w:cs="Arial"/>
          <w:lang w:val="en-GB"/>
        </w:rPr>
        <w:t xml:space="preserve">over </w:t>
      </w:r>
      <w:r w:rsidR="00ED7D77" w:rsidRPr="002F708E">
        <w:rPr>
          <w:rFonts w:cs="Arial"/>
          <w:lang w:val="en-GB"/>
        </w:rPr>
        <w:t>1000 copies</w:t>
      </w:r>
      <w:r w:rsidR="00ED7D77" w:rsidRPr="002F708E">
        <w:rPr>
          <w:rFonts w:cs="Arial"/>
          <w:lang w:val="en-GB"/>
        </w:rPr>
        <w:tab/>
      </w:r>
      <w:r w:rsidR="00617357">
        <w:rPr>
          <w:rFonts w:cs="Arial"/>
          <w:lang w:val="en-GB"/>
        </w:rPr>
        <w:t xml:space="preserve">  </w:t>
      </w:r>
      <w:r w:rsidR="00D85AB2" w:rsidRPr="002F708E">
        <w:rPr>
          <w:rFonts w:cs="Arial"/>
          <w:lang w:val="en-GB"/>
        </w:rPr>
        <w:t>39</w:t>
      </w:r>
      <w:r w:rsidR="00D85AB2" w:rsidRPr="002F708E">
        <w:rPr>
          <w:lang w:val="en-GB"/>
        </w:rPr>
        <w:t>,82 Eur</w:t>
      </w:r>
    </w:p>
    <w:p w:rsidR="00950D16" w:rsidRPr="002F708E" w:rsidRDefault="00950D16" w:rsidP="00617357">
      <w:pPr>
        <w:contextualSpacing/>
        <w:rPr>
          <w:rFonts w:cs="Arial"/>
          <w:lang w:val="en-GB"/>
        </w:rPr>
      </w:pPr>
      <w:r w:rsidRPr="002F708E">
        <w:rPr>
          <w:rFonts w:cs="Arial"/>
          <w:lang w:val="en-GB"/>
        </w:rPr>
        <w:t>2.2.5.</w:t>
      </w:r>
      <w:r w:rsidRPr="002F708E">
        <w:rPr>
          <w:rFonts w:cs="Arial"/>
          <w:lang w:val="en-GB"/>
        </w:rPr>
        <w:tab/>
      </w:r>
      <w:r w:rsidR="00523959" w:rsidRPr="002F708E">
        <w:rPr>
          <w:rFonts w:cs="Arial"/>
          <w:lang w:val="en-GB"/>
        </w:rPr>
        <w:t xml:space="preserve">9060 - </w:t>
      </w:r>
      <w:r w:rsidR="00ED7D77" w:rsidRPr="002F708E">
        <w:rPr>
          <w:rFonts w:cs="Arial"/>
          <w:lang w:val="en-GB"/>
        </w:rPr>
        <w:t>Publishing on the cover, wrapper or front page</w:t>
      </w:r>
      <w:r w:rsidRPr="002F708E">
        <w:rPr>
          <w:rFonts w:cs="Arial"/>
          <w:lang w:val="en-GB"/>
        </w:rPr>
        <w:tab/>
      </w:r>
      <w:r w:rsidRPr="002F708E">
        <w:rPr>
          <w:rFonts w:cs="Arial"/>
          <w:lang w:val="en-GB"/>
        </w:rPr>
        <w:tab/>
      </w:r>
      <w:r w:rsidRPr="002F708E">
        <w:rPr>
          <w:rFonts w:cs="Arial"/>
          <w:lang w:val="en-GB"/>
        </w:rPr>
        <w:tab/>
      </w:r>
      <w:r w:rsidR="004B6941" w:rsidRPr="002F708E">
        <w:rPr>
          <w:rFonts w:cs="Arial"/>
          <w:lang w:val="en-GB"/>
        </w:rPr>
        <w:tab/>
      </w:r>
      <w:r w:rsidR="00C223DD" w:rsidRPr="002F708E">
        <w:rPr>
          <w:rFonts w:cs="Arial"/>
          <w:lang w:val="en-GB"/>
        </w:rPr>
        <w:tab/>
      </w:r>
      <w:r w:rsidR="00160ADF" w:rsidRPr="002F708E">
        <w:rPr>
          <w:rFonts w:cs="Arial"/>
          <w:lang w:val="en-GB"/>
        </w:rPr>
        <w:t>106</w:t>
      </w:r>
      <w:r w:rsidR="00160ADF" w:rsidRPr="002F708E">
        <w:rPr>
          <w:lang w:val="en-GB"/>
        </w:rPr>
        <w:t>,18 Eur</w:t>
      </w:r>
    </w:p>
    <w:p w:rsidR="00950D16" w:rsidRPr="002F708E" w:rsidRDefault="00950D16" w:rsidP="005B3332">
      <w:pPr>
        <w:contextualSpacing/>
        <w:rPr>
          <w:rFonts w:cs="Arial"/>
          <w:lang w:val="en-GB"/>
        </w:rPr>
      </w:pPr>
    </w:p>
    <w:p w:rsidR="006C1481" w:rsidRPr="002F708E" w:rsidRDefault="00925A0A" w:rsidP="005B3332">
      <w:pPr>
        <w:contextualSpacing/>
        <w:rPr>
          <w:lang w:val="en-GB"/>
        </w:rPr>
      </w:pPr>
      <w:r w:rsidRPr="002F708E">
        <w:rPr>
          <w:lang w:val="en-GB"/>
        </w:rPr>
        <w:lastRenderedPageBreak/>
        <w:t>2.3.</w:t>
      </w:r>
      <w:r w:rsidRPr="002F708E">
        <w:rPr>
          <w:lang w:val="en-GB"/>
        </w:rPr>
        <w:tab/>
      </w:r>
      <w:r w:rsidR="00523959" w:rsidRPr="002F708E">
        <w:rPr>
          <w:lang w:val="en-GB"/>
        </w:rPr>
        <w:t xml:space="preserve">9046 - </w:t>
      </w:r>
      <w:r w:rsidR="006C1481" w:rsidRPr="002F708E">
        <w:rPr>
          <w:lang w:val="en-GB"/>
        </w:rPr>
        <w:t>REPEATED EDITIONS AND TRANSLATIONS –</w:t>
      </w:r>
      <w:r w:rsidRPr="002F708E">
        <w:rPr>
          <w:lang w:val="en-GB"/>
        </w:rPr>
        <w:t xml:space="preserve"> </w:t>
      </w:r>
      <w:r w:rsidR="006C1481" w:rsidRPr="002F708E">
        <w:rPr>
          <w:lang w:val="en-GB"/>
        </w:rPr>
        <w:t xml:space="preserve">HALF THE PRICE </w:t>
      </w:r>
      <w:r w:rsidR="00D76EE6" w:rsidRPr="002F708E">
        <w:rPr>
          <w:lang w:val="en-GB"/>
        </w:rPr>
        <w:t xml:space="preserve">STATED </w:t>
      </w:r>
      <w:r w:rsidR="006C1481" w:rsidRPr="002F708E">
        <w:rPr>
          <w:lang w:val="en-GB"/>
        </w:rPr>
        <w:t xml:space="preserve">IN </w:t>
      </w:r>
    </w:p>
    <w:p w:rsidR="00B33074" w:rsidRPr="002F708E" w:rsidRDefault="006C1481" w:rsidP="002C5543">
      <w:pPr>
        <w:ind w:left="709"/>
        <w:contextualSpacing/>
        <w:rPr>
          <w:lang w:val="en-GB"/>
        </w:rPr>
      </w:pPr>
      <w:r w:rsidRPr="002F708E">
        <w:rPr>
          <w:lang w:val="en-GB"/>
        </w:rPr>
        <w:t>PARAGRAPHS</w:t>
      </w:r>
      <w:r w:rsidR="00925A0A" w:rsidRPr="002F708E">
        <w:rPr>
          <w:lang w:val="en-GB"/>
        </w:rPr>
        <w:t xml:space="preserve"> 2.1.1. </w:t>
      </w:r>
      <w:r w:rsidRPr="002F708E">
        <w:rPr>
          <w:lang w:val="en-GB"/>
        </w:rPr>
        <w:t>-</w:t>
      </w:r>
      <w:r w:rsidR="00925A0A" w:rsidRPr="002F708E">
        <w:rPr>
          <w:lang w:val="en-GB"/>
        </w:rPr>
        <w:t xml:space="preserve"> 2.2.</w:t>
      </w:r>
      <w:r w:rsidR="005C4EC7" w:rsidRPr="002F708E">
        <w:rPr>
          <w:lang w:val="en-GB"/>
        </w:rPr>
        <w:t>5</w:t>
      </w:r>
      <w:r w:rsidR="00925A0A" w:rsidRPr="002F708E">
        <w:rPr>
          <w:lang w:val="en-GB"/>
        </w:rPr>
        <w:t xml:space="preserve"> </w:t>
      </w:r>
    </w:p>
    <w:p w:rsidR="00B33074" w:rsidRPr="002F708E" w:rsidRDefault="00B33074" w:rsidP="005B3332">
      <w:pPr>
        <w:contextualSpacing/>
        <w:rPr>
          <w:lang w:val="en-GB"/>
        </w:rPr>
      </w:pPr>
    </w:p>
    <w:p w:rsidR="00512C66" w:rsidRPr="002F708E" w:rsidRDefault="005C4EC7" w:rsidP="005B3332">
      <w:pPr>
        <w:contextualSpacing/>
        <w:rPr>
          <w:lang w:val="en-GB"/>
        </w:rPr>
      </w:pPr>
      <w:r w:rsidRPr="002F708E">
        <w:rPr>
          <w:lang w:val="en-GB"/>
        </w:rPr>
        <w:t>2.4.</w:t>
      </w:r>
      <w:r w:rsidRPr="002F708E">
        <w:rPr>
          <w:lang w:val="en-GB"/>
        </w:rPr>
        <w:tab/>
      </w:r>
      <w:r w:rsidR="006C1481" w:rsidRPr="002F708E">
        <w:rPr>
          <w:lang w:val="en-GB"/>
        </w:rPr>
        <w:t>USE OF MUSEUM MATERIALS AND MUSEUM DOCUMENTATION</w:t>
      </w:r>
      <w:r w:rsidR="00A306D8" w:rsidRPr="002F708E">
        <w:rPr>
          <w:lang w:val="en-GB"/>
        </w:rPr>
        <w:t xml:space="preserve"> </w:t>
      </w:r>
      <w:r w:rsidR="006C1481" w:rsidRPr="002F708E">
        <w:rPr>
          <w:lang w:val="en-GB"/>
        </w:rPr>
        <w:t xml:space="preserve">FOR </w:t>
      </w:r>
      <w:r w:rsidR="00A306D8" w:rsidRPr="002F708E">
        <w:rPr>
          <w:lang w:val="en-GB"/>
        </w:rPr>
        <w:t>FILM</w:t>
      </w:r>
      <w:r w:rsidR="00512C66" w:rsidRPr="002F708E">
        <w:rPr>
          <w:lang w:val="en-GB"/>
        </w:rPr>
        <w:t>,</w:t>
      </w:r>
      <w:r w:rsidR="00A306D8" w:rsidRPr="002F708E">
        <w:rPr>
          <w:lang w:val="en-GB"/>
        </w:rPr>
        <w:t xml:space="preserve"> VIDEO</w:t>
      </w:r>
    </w:p>
    <w:p w:rsidR="005C4EC7" w:rsidRPr="002F708E" w:rsidRDefault="006C1481" w:rsidP="005B3332">
      <w:pPr>
        <w:ind w:firstLine="708"/>
        <w:contextualSpacing/>
        <w:rPr>
          <w:lang w:val="en-GB"/>
        </w:rPr>
      </w:pPr>
      <w:r w:rsidRPr="002F708E">
        <w:rPr>
          <w:lang w:val="en-GB"/>
        </w:rPr>
        <w:t>AND</w:t>
      </w:r>
      <w:r w:rsidR="00A306D8" w:rsidRPr="002F708E">
        <w:rPr>
          <w:lang w:val="en-GB"/>
        </w:rPr>
        <w:t xml:space="preserve"> </w:t>
      </w:r>
      <w:r w:rsidRPr="002F708E">
        <w:rPr>
          <w:lang w:val="en-GB"/>
        </w:rPr>
        <w:t>PUBLIC PRESENTATION</w:t>
      </w:r>
    </w:p>
    <w:p w:rsidR="00BD108D" w:rsidRPr="002F708E" w:rsidRDefault="00BD108D" w:rsidP="005B3332">
      <w:pPr>
        <w:contextualSpacing/>
        <w:rPr>
          <w:lang w:val="en-GB"/>
        </w:rPr>
      </w:pPr>
    </w:p>
    <w:p w:rsidR="005C4EC7" w:rsidRPr="002F708E" w:rsidRDefault="005C4EC7" w:rsidP="005B3332">
      <w:pPr>
        <w:contextualSpacing/>
        <w:rPr>
          <w:lang w:val="en-GB"/>
        </w:rPr>
      </w:pPr>
      <w:r w:rsidRPr="002F708E">
        <w:rPr>
          <w:lang w:val="en-GB"/>
        </w:rPr>
        <w:t>2.</w:t>
      </w:r>
      <w:r w:rsidR="000A6CCA" w:rsidRPr="002F708E">
        <w:rPr>
          <w:lang w:val="en-GB"/>
        </w:rPr>
        <w:t>4</w:t>
      </w:r>
      <w:r w:rsidRPr="002F708E">
        <w:rPr>
          <w:lang w:val="en-GB"/>
        </w:rPr>
        <w:t>.1.</w:t>
      </w:r>
      <w:r w:rsidRPr="002F708E">
        <w:rPr>
          <w:lang w:val="en-GB"/>
        </w:rPr>
        <w:tab/>
      </w:r>
      <w:r w:rsidR="00523959" w:rsidRPr="002F708E">
        <w:rPr>
          <w:lang w:val="en-GB"/>
        </w:rPr>
        <w:t xml:space="preserve">9061 </w:t>
      </w:r>
      <w:r w:rsidR="00DD1E19" w:rsidRPr="002F708E">
        <w:rPr>
          <w:lang w:val="en-GB"/>
        </w:rPr>
        <w:t>- Presentation in local or regional area of Croatia</w:t>
      </w:r>
      <w:r w:rsidRPr="002F708E">
        <w:rPr>
          <w:lang w:val="en-GB"/>
        </w:rPr>
        <w:tab/>
      </w:r>
      <w:r w:rsidR="00A306D8" w:rsidRPr="002F708E">
        <w:rPr>
          <w:lang w:val="en-GB"/>
        </w:rPr>
        <w:tab/>
      </w:r>
      <w:r w:rsidR="00A306D8" w:rsidRPr="002F708E">
        <w:rPr>
          <w:lang w:val="en-GB"/>
        </w:rPr>
        <w:tab/>
      </w:r>
      <w:r w:rsidRPr="002F708E">
        <w:rPr>
          <w:lang w:val="en-GB"/>
        </w:rPr>
        <w:tab/>
      </w:r>
      <w:r w:rsidR="00DD1E19" w:rsidRPr="002F708E">
        <w:rPr>
          <w:lang w:val="en-GB"/>
        </w:rPr>
        <w:t xml:space="preserve">              </w:t>
      </w:r>
      <w:r w:rsidR="00160ADF" w:rsidRPr="002F708E">
        <w:rPr>
          <w:lang w:val="en-GB"/>
        </w:rPr>
        <w:t>26,55 Eur</w:t>
      </w:r>
    </w:p>
    <w:p w:rsidR="005C4EC7" w:rsidRPr="002F708E" w:rsidRDefault="000A6CCA" w:rsidP="005B3332">
      <w:pPr>
        <w:contextualSpacing/>
        <w:rPr>
          <w:lang w:val="en-GB"/>
        </w:rPr>
      </w:pPr>
      <w:r w:rsidRPr="002F708E">
        <w:rPr>
          <w:lang w:val="en-GB"/>
        </w:rPr>
        <w:t>2.4</w:t>
      </w:r>
      <w:r w:rsidR="005C4EC7" w:rsidRPr="002F708E">
        <w:rPr>
          <w:lang w:val="en-GB"/>
        </w:rPr>
        <w:t>.2.</w:t>
      </w:r>
      <w:r w:rsidR="005C4EC7" w:rsidRPr="002F708E">
        <w:rPr>
          <w:lang w:val="en-GB"/>
        </w:rPr>
        <w:tab/>
      </w:r>
      <w:r w:rsidR="00523959" w:rsidRPr="002F708E">
        <w:rPr>
          <w:lang w:val="en-GB"/>
        </w:rPr>
        <w:t xml:space="preserve">9062 - </w:t>
      </w:r>
      <w:r w:rsidR="00DD1E19" w:rsidRPr="002F708E">
        <w:rPr>
          <w:lang w:val="en-GB"/>
        </w:rPr>
        <w:t xml:space="preserve">Presentation in </w:t>
      </w:r>
      <w:r w:rsidR="005C4EC7" w:rsidRPr="002F708E">
        <w:rPr>
          <w:lang w:val="en-GB"/>
        </w:rPr>
        <w:t>Europe</w:t>
      </w:r>
      <w:r w:rsidR="005C4EC7" w:rsidRPr="002F708E">
        <w:rPr>
          <w:lang w:val="en-GB"/>
        </w:rPr>
        <w:tab/>
      </w:r>
      <w:r w:rsidR="005C4EC7" w:rsidRPr="002F708E">
        <w:rPr>
          <w:lang w:val="en-GB"/>
        </w:rPr>
        <w:tab/>
      </w:r>
      <w:r w:rsidR="005C4EC7" w:rsidRPr="002F708E">
        <w:rPr>
          <w:lang w:val="en-GB"/>
        </w:rPr>
        <w:tab/>
      </w:r>
      <w:r w:rsidR="00A306D8" w:rsidRPr="002F708E">
        <w:rPr>
          <w:lang w:val="en-GB"/>
        </w:rPr>
        <w:tab/>
      </w:r>
      <w:r w:rsidR="00A306D8" w:rsidRPr="002F708E">
        <w:rPr>
          <w:lang w:val="en-GB"/>
        </w:rPr>
        <w:tab/>
      </w:r>
      <w:r w:rsidR="001C6F82" w:rsidRPr="002F708E">
        <w:rPr>
          <w:lang w:val="en-GB"/>
        </w:rPr>
        <w:tab/>
      </w:r>
      <w:r w:rsidR="00D50A62" w:rsidRPr="002F708E">
        <w:rPr>
          <w:lang w:val="en-GB"/>
        </w:rPr>
        <w:t xml:space="preserve">                            </w:t>
      </w:r>
      <w:r w:rsidR="00160ADF" w:rsidRPr="002F708E">
        <w:rPr>
          <w:lang w:val="en-GB"/>
        </w:rPr>
        <w:t>53,09 Eur</w:t>
      </w:r>
    </w:p>
    <w:p w:rsidR="005C4EC7" w:rsidRPr="002F708E" w:rsidRDefault="000A6CCA" w:rsidP="005B3332">
      <w:pPr>
        <w:contextualSpacing/>
        <w:rPr>
          <w:lang w:val="en-GB"/>
        </w:rPr>
      </w:pPr>
      <w:r w:rsidRPr="002F708E">
        <w:rPr>
          <w:lang w:val="en-GB"/>
        </w:rPr>
        <w:t>2.4</w:t>
      </w:r>
      <w:r w:rsidR="005C4EC7" w:rsidRPr="002F708E">
        <w:rPr>
          <w:lang w:val="en-GB"/>
        </w:rPr>
        <w:t>.</w:t>
      </w:r>
      <w:r w:rsidRPr="002F708E">
        <w:rPr>
          <w:lang w:val="en-GB"/>
        </w:rPr>
        <w:t>3</w:t>
      </w:r>
      <w:r w:rsidR="005C4EC7" w:rsidRPr="002F708E">
        <w:rPr>
          <w:lang w:val="en-GB"/>
        </w:rPr>
        <w:t>.</w:t>
      </w:r>
      <w:r w:rsidR="005C4EC7" w:rsidRPr="002F708E">
        <w:rPr>
          <w:lang w:val="en-GB"/>
        </w:rPr>
        <w:tab/>
      </w:r>
      <w:r w:rsidR="00523959" w:rsidRPr="002F708E">
        <w:rPr>
          <w:lang w:val="en-GB"/>
        </w:rPr>
        <w:t xml:space="preserve">9063 </w:t>
      </w:r>
      <w:r w:rsidR="00E06B64" w:rsidRPr="002F708E">
        <w:rPr>
          <w:lang w:val="en-GB"/>
        </w:rPr>
        <w:t xml:space="preserve">- Presentation without restriction                                                           </w:t>
      </w:r>
      <w:r w:rsidR="00A306D8" w:rsidRPr="002F708E">
        <w:rPr>
          <w:lang w:val="en-GB"/>
        </w:rPr>
        <w:tab/>
      </w:r>
      <w:r w:rsidR="001C6F82" w:rsidRPr="002F708E">
        <w:rPr>
          <w:lang w:val="en-GB"/>
        </w:rPr>
        <w:tab/>
      </w:r>
      <w:r w:rsidR="00160ADF" w:rsidRPr="002F708E">
        <w:rPr>
          <w:lang w:val="en-GB"/>
        </w:rPr>
        <w:t>79,63 Eur</w:t>
      </w:r>
    </w:p>
    <w:p w:rsidR="00523959" w:rsidRPr="002F708E" w:rsidRDefault="00E06B64" w:rsidP="00E06B64">
      <w:pPr>
        <w:tabs>
          <w:tab w:val="left" w:pos="3985"/>
        </w:tabs>
        <w:rPr>
          <w:lang w:val="en-GB"/>
        </w:rPr>
      </w:pPr>
      <w:r w:rsidRPr="002F708E">
        <w:rPr>
          <w:lang w:val="en-GB"/>
        </w:rPr>
        <w:tab/>
      </w:r>
    </w:p>
    <w:p w:rsidR="00663193" w:rsidRPr="002F708E" w:rsidRDefault="000A6CCA" w:rsidP="005B3332">
      <w:pPr>
        <w:contextualSpacing/>
        <w:rPr>
          <w:lang w:val="en-GB"/>
        </w:rPr>
      </w:pPr>
      <w:r w:rsidRPr="002F708E">
        <w:rPr>
          <w:lang w:val="en-GB"/>
        </w:rPr>
        <w:t>2.</w:t>
      </w:r>
      <w:r w:rsidR="00BD108D" w:rsidRPr="002F708E">
        <w:rPr>
          <w:lang w:val="en-GB"/>
        </w:rPr>
        <w:t>5</w:t>
      </w:r>
      <w:r w:rsidRPr="002F708E">
        <w:rPr>
          <w:lang w:val="en-GB"/>
        </w:rPr>
        <w:t>.</w:t>
      </w:r>
      <w:r w:rsidRPr="002F708E">
        <w:rPr>
          <w:lang w:val="en-GB"/>
        </w:rPr>
        <w:tab/>
      </w:r>
      <w:r w:rsidR="00D50A62" w:rsidRPr="002F708E">
        <w:rPr>
          <w:lang w:val="en-GB"/>
        </w:rPr>
        <w:t>USE OF MUSEUM MATERIALS AND MUSEUM DOCUMENTATION FOR</w:t>
      </w:r>
    </w:p>
    <w:p w:rsidR="000A6CCA" w:rsidRPr="002F708E" w:rsidRDefault="00D50A62" w:rsidP="005B3332">
      <w:pPr>
        <w:ind w:firstLine="708"/>
        <w:contextualSpacing/>
        <w:rPr>
          <w:lang w:val="en-GB"/>
        </w:rPr>
      </w:pPr>
      <w:r w:rsidRPr="002F708E">
        <w:rPr>
          <w:lang w:val="en-GB"/>
        </w:rPr>
        <w:t>EXHIBITIONS</w:t>
      </w:r>
      <w:r w:rsidR="00363EF3" w:rsidRPr="002F708E">
        <w:rPr>
          <w:lang w:val="en-GB"/>
        </w:rPr>
        <w:t xml:space="preserve"> </w:t>
      </w:r>
      <w:r w:rsidR="000A6CCA" w:rsidRPr="002F708E">
        <w:rPr>
          <w:lang w:val="en-GB"/>
        </w:rPr>
        <w:t>(</w:t>
      </w:r>
      <w:r w:rsidR="00DC7745" w:rsidRPr="002F708E">
        <w:rPr>
          <w:lang w:val="en-GB"/>
        </w:rPr>
        <w:t>domestic and international exhibition projects</w:t>
      </w:r>
      <w:r w:rsidR="000A6CCA" w:rsidRPr="002F708E">
        <w:rPr>
          <w:lang w:val="en-GB"/>
        </w:rPr>
        <w:t>)</w:t>
      </w:r>
    </w:p>
    <w:p w:rsidR="00BD108D" w:rsidRPr="002F708E" w:rsidRDefault="00BD108D" w:rsidP="005B3332">
      <w:pPr>
        <w:contextualSpacing/>
        <w:rPr>
          <w:lang w:val="en-GB"/>
        </w:rPr>
      </w:pPr>
    </w:p>
    <w:p w:rsidR="000A6CCA" w:rsidRPr="002F708E" w:rsidRDefault="000A6CCA" w:rsidP="005B3332">
      <w:pPr>
        <w:contextualSpacing/>
        <w:rPr>
          <w:lang w:val="en-GB"/>
        </w:rPr>
      </w:pPr>
      <w:r w:rsidRPr="002F708E">
        <w:rPr>
          <w:lang w:val="en-GB"/>
        </w:rPr>
        <w:t>2.</w:t>
      </w:r>
      <w:r w:rsidR="00BD108D" w:rsidRPr="002F708E">
        <w:rPr>
          <w:lang w:val="en-GB"/>
        </w:rPr>
        <w:t>5</w:t>
      </w:r>
      <w:r w:rsidRPr="002F708E">
        <w:rPr>
          <w:lang w:val="en-GB"/>
        </w:rPr>
        <w:t>.</w:t>
      </w:r>
      <w:r w:rsidR="00BD108D" w:rsidRPr="002F708E">
        <w:rPr>
          <w:lang w:val="en-GB"/>
        </w:rPr>
        <w:t>1</w:t>
      </w:r>
      <w:r w:rsidRPr="002F708E">
        <w:rPr>
          <w:lang w:val="en-GB"/>
        </w:rPr>
        <w:t>.</w:t>
      </w:r>
      <w:r w:rsidRPr="002F708E">
        <w:rPr>
          <w:lang w:val="en-GB"/>
        </w:rPr>
        <w:tab/>
      </w:r>
      <w:r w:rsidR="00C0553F" w:rsidRPr="002F708E">
        <w:rPr>
          <w:lang w:val="en-GB"/>
        </w:rPr>
        <w:t xml:space="preserve">9064 </w:t>
      </w:r>
      <w:r w:rsidR="00814AE1" w:rsidRPr="002F708E">
        <w:rPr>
          <w:lang w:val="en-GB"/>
        </w:rPr>
        <w:t>- Use of copies in Croatia</w:t>
      </w:r>
      <w:r w:rsidR="00656672" w:rsidRPr="002F708E">
        <w:rPr>
          <w:lang w:val="en-GB"/>
        </w:rPr>
        <w:tab/>
      </w:r>
      <w:r w:rsidR="00656672" w:rsidRPr="002F708E">
        <w:rPr>
          <w:lang w:val="en-GB"/>
        </w:rPr>
        <w:tab/>
      </w:r>
      <w:r w:rsidR="00656672" w:rsidRPr="002F708E">
        <w:rPr>
          <w:lang w:val="en-GB"/>
        </w:rPr>
        <w:tab/>
      </w:r>
      <w:r w:rsidR="00BD108D" w:rsidRPr="002F708E">
        <w:rPr>
          <w:lang w:val="en-GB"/>
        </w:rPr>
        <w:tab/>
      </w:r>
      <w:r w:rsidR="00214D8D" w:rsidRPr="002F708E">
        <w:rPr>
          <w:lang w:val="en-GB"/>
        </w:rPr>
        <w:tab/>
      </w:r>
      <w:r w:rsidR="001C6F82" w:rsidRPr="002F708E">
        <w:rPr>
          <w:lang w:val="en-GB"/>
        </w:rPr>
        <w:tab/>
      </w:r>
      <w:r w:rsidR="00814AE1" w:rsidRPr="002F708E">
        <w:rPr>
          <w:lang w:val="en-GB"/>
        </w:rPr>
        <w:t xml:space="preserve">                             </w:t>
      </w:r>
      <w:r w:rsidR="00160ADF" w:rsidRPr="002F708E">
        <w:rPr>
          <w:lang w:val="en-GB"/>
        </w:rPr>
        <w:t>26,55 Eur</w:t>
      </w:r>
    </w:p>
    <w:p w:rsidR="000A6CCA" w:rsidRPr="002F708E" w:rsidRDefault="00BD108D" w:rsidP="005B3332">
      <w:pPr>
        <w:contextualSpacing/>
        <w:rPr>
          <w:lang w:val="en-GB"/>
        </w:rPr>
      </w:pPr>
      <w:r w:rsidRPr="002F708E">
        <w:rPr>
          <w:lang w:val="en-GB"/>
        </w:rPr>
        <w:t>2.5.2</w:t>
      </w:r>
      <w:r w:rsidR="000A6CCA" w:rsidRPr="002F708E">
        <w:rPr>
          <w:lang w:val="en-GB"/>
        </w:rPr>
        <w:t>.</w:t>
      </w:r>
      <w:r w:rsidR="000A6CCA" w:rsidRPr="002F708E">
        <w:rPr>
          <w:lang w:val="en-GB"/>
        </w:rPr>
        <w:tab/>
      </w:r>
      <w:r w:rsidR="00C0553F" w:rsidRPr="002F708E">
        <w:rPr>
          <w:lang w:val="en-GB"/>
        </w:rPr>
        <w:t xml:space="preserve">9065 - </w:t>
      </w:r>
      <w:r w:rsidR="00814AE1" w:rsidRPr="002F708E">
        <w:rPr>
          <w:lang w:val="en-GB"/>
        </w:rPr>
        <w:t xml:space="preserve">Use of copies in </w:t>
      </w:r>
      <w:r w:rsidR="000A6CCA" w:rsidRPr="002F708E">
        <w:rPr>
          <w:lang w:val="en-GB"/>
        </w:rPr>
        <w:t>Europe</w:t>
      </w:r>
      <w:r w:rsidR="00656672" w:rsidRPr="002F708E">
        <w:rPr>
          <w:lang w:val="en-GB"/>
        </w:rPr>
        <w:tab/>
      </w:r>
      <w:r w:rsidR="000A6CCA" w:rsidRPr="002F708E">
        <w:rPr>
          <w:lang w:val="en-GB"/>
        </w:rPr>
        <w:tab/>
      </w:r>
      <w:r w:rsidR="00214D8D" w:rsidRPr="002F708E">
        <w:rPr>
          <w:lang w:val="en-GB"/>
        </w:rPr>
        <w:tab/>
      </w:r>
      <w:r w:rsidR="00214D8D" w:rsidRPr="002F708E">
        <w:rPr>
          <w:lang w:val="en-GB"/>
        </w:rPr>
        <w:tab/>
      </w:r>
      <w:r w:rsidR="001C6F82" w:rsidRPr="002F708E">
        <w:rPr>
          <w:lang w:val="en-GB"/>
        </w:rPr>
        <w:tab/>
      </w:r>
      <w:r w:rsidR="00814AE1" w:rsidRPr="002F708E">
        <w:rPr>
          <w:lang w:val="en-GB"/>
        </w:rPr>
        <w:t xml:space="preserve">                                           </w:t>
      </w:r>
      <w:r w:rsidR="00160ADF" w:rsidRPr="002F708E">
        <w:rPr>
          <w:lang w:val="en-GB"/>
        </w:rPr>
        <w:t>39,82 Eur</w:t>
      </w:r>
    </w:p>
    <w:p w:rsidR="00F8384A" w:rsidRPr="002F708E" w:rsidRDefault="000A6CCA" w:rsidP="005B3332">
      <w:pPr>
        <w:contextualSpacing/>
        <w:rPr>
          <w:lang w:val="en-GB"/>
        </w:rPr>
      </w:pPr>
      <w:r w:rsidRPr="002F708E">
        <w:rPr>
          <w:lang w:val="en-GB"/>
        </w:rPr>
        <w:t>2.</w:t>
      </w:r>
      <w:r w:rsidR="00BD108D" w:rsidRPr="002F708E">
        <w:rPr>
          <w:lang w:val="en-GB"/>
        </w:rPr>
        <w:t>5</w:t>
      </w:r>
      <w:r w:rsidRPr="002F708E">
        <w:rPr>
          <w:lang w:val="en-GB"/>
        </w:rPr>
        <w:t>.</w:t>
      </w:r>
      <w:r w:rsidR="00BD108D" w:rsidRPr="002F708E">
        <w:rPr>
          <w:lang w:val="en-GB"/>
        </w:rPr>
        <w:t>3</w:t>
      </w:r>
      <w:r w:rsidRPr="002F708E">
        <w:rPr>
          <w:lang w:val="en-GB"/>
        </w:rPr>
        <w:t>.</w:t>
      </w:r>
      <w:r w:rsidRPr="002F708E">
        <w:rPr>
          <w:lang w:val="en-GB"/>
        </w:rPr>
        <w:tab/>
      </w:r>
      <w:r w:rsidR="00C0553F" w:rsidRPr="002F708E">
        <w:rPr>
          <w:lang w:val="en-GB"/>
        </w:rPr>
        <w:t xml:space="preserve">9066 - </w:t>
      </w:r>
      <w:r w:rsidR="00814AE1" w:rsidRPr="002F708E">
        <w:rPr>
          <w:lang w:val="en-GB"/>
        </w:rPr>
        <w:t xml:space="preserve">Use of copies </w:t>
      </w:r>
      <w:r w:rsidR="008A2BB0" w:rsidRPr="002F708E">
        <w:rPr>
          <w:lang w:val="en-GB"/>
        </w:rPr>
        <w:t>without restriction</w:t>
      </w:r>
      <w:r w:rsidRPr="002F708E">
        <w:rPr>
          <w:lang w:val="en-GB"/>
        </w:rPr>
        <w:tab/>
      </w:r>
      <w:r w:rsidR="00214D8D" w:rsidRPr="002F708E">
        <w:rPr>
          <w:lang w:val="en-GB"/>
        </w:rPr>
        <w:tab/>
      </w:r>
      <w:r w:rsidR="00214D8D" w:rsidRPr="002F708E">
        <w:rPr>
          <w:lang w:val="en-GB"/>
        </w:rPr>
        <w:tab/>
      </w:r>
      <w:r w:rsidRPr="002F708E">
        <w:rPr>
          <w:lang w:val="en-GB"/>
        </w:rPr>
        <w:tab/>
      </w:r>
      <w:r w:rsidR="008A2BB0" w:rsidRPr="002F708E">
        <w:rPr>
          <w:lang w:val="en-GB"/>
        </w:rPr>
        <w:t xml:space="preserve">                                           </w:t>
      </w:r>
      <w:r w:rsidR="00C232DC" w:rsidRPr="002F708E">
        <w:rPr>
          <w:lang w:val="en-GB"/>
        </w:rPr>
        <w:t xml:space="preserve">53,09 </w:t>
      </w:r>
      <w:r w:rsidR="00160ADF" w:rsidRPr="002F708E">
        <w:rPr>
          <w:lang w:val="en-GB"/>
        </w:rPr>
        <w:t>Eur</w:t>
      </w:r>
    </w:p>
    <w:p w:rsidR="00C0553F" w:rsidRPr="002F708E" w:rsidRDefault="00C0553F" w:rsidP="005B3332">
      <w:pPr>
        <w:contextualSpacing/>
        <w:rPr>
          <w:lang w:val="en-GB"/>
        </w:rPr>
      </w:pPr>
    </w:p>
    <w:p w:rsidR="00F20694" w:rsidRPr="002F708E" w:rsidRDefault="00F20694" w:rsidP="005B3332">
      <w:pPr>
        <w:contextualSpacing/>
        <w:rPr>
          <w:lang w:val="en-GB"/>
        </w:rPr>
      </w:pPr>
      <w:r w:rsidRPr="002F708E">
        <w:rPr>
          <w:lang w:val="en-GB"/>
        </w:rPr>
        <w:t>2.6.</w:t>
      </w:r>
      <w:r w:rsidRPr="002F708E">
        <w:rPr>
          <w:lang w:val="en-GB"/>
        </w:rPr>
        <w:tab/>
      </w:r>
      <w:r w:rsidR="0042502F" w:rsidRPr="002F708E">
        <w:rPr>
          <w:lang w:val="en-GB"/>
        </w:rPr>
        <w:t>ONLINE PUBLISHING</w:t>
      </w:r>
      <w:r w:rsidRPr="002F708E">
        <w:rPr>
          <w:lang w:val="en-GB"/>
        </w:rPr>
        <w:t xml:space="preserve"> (</w:t>
      </w:r>
      <w:r w:rsidR="0042502F" w:rsidRPr="002F708E">
        <w:rPr>
          <w:lang w:val="en-GB"/>
        </w:rPr>
        <w:t>web pages</w:t>
      </w:r>
      <w:r w:rsidRPr="002F708E">
        <w:rPr>
          <w:lang w:val="en-GB"/>
        </w:rPr>
        <w:t xml:space="preserve">, </w:t>
      </w:r>
      <w:r w:rsidR="0042502F" w:rsidRPr="002F708E">
        <w:rPr>
          <w:lang w:val="en-GB"/>
        </w:rPr>
        <w:t>social media etc.</w:t>
      </w:r>
      <w:r w:rsidRPr="002F708E">
        <w:rPr>
          <w:lang w:val="en-GB"/>
        </w:rPr>
        <w:t>)</w:t>
      </w:r>
    </w:p>
    <w:p w:rsidR="00F20694" w:rsidRPr="002F708E" w:rsidRDefault="00F20694" w:rsidP="005B3332">
      <w:pPr>
        <w:contextualSpacing/>
        <w:rPr>
          <w:lang w:val="en-GB"/>
        </w:rPr>
      </w:pPr>
    </w:p>
    <w:p w:rsidR="00023B45" w:rsidRPr="002F708E" w:rsidRDefault="00705F32" w:rsidP="005B3332">
      <w:pPr>
        <w:contextualSpacing/>
        <w:rPr>
          <w:lang w:val="en-GB"/>
        </w:rPr>
      </w:pPr>
      <w:r w:rsidRPr="002F708E">
        <w:rPr>
          <w:lang w:val="en-GB"/>
        </w:rPr>
        <w:t>2.6.1.</w:t>
      </w:r>
      <w:r w:rsidRPr="002F708E">
        <w:rPr>
          <w:lang w:val="en-GB"/>
        </w:rPr>
        <w:tab/>
      </w:r>
      <w:r w:rsidR="00DA3544" w:rsidRPr="002F708E">
        <w:rPr>
          <w:lang w:val="en-GB"/>
        </w:rPr>
        <w:t xml:space="preserve">9067 </w:t>
      </w:r>
      <w:r w:rsidR="00324742" w:rsidRPr="002F708E">
        <w:rPr>
          <w:lang w:val="en-GB"/>
        </w:rPr>
        <w:t>- Online publishing</w:t>
      </w:r>
      <w:r w:rsidR="00023B45" w:rsidRPr="002F708E">
        <w:rPr>
          <w:lang w:val="en-GB"/>
        </w:rPr>
        <w:t xml:space="preserve"> - 1 </w:t>
      </w:r>
      <w:r w:rsidR="00324742" w:rsidRPr="002F708E">
        <w:rPr>
          <w:lang w:val="en-GB"/>
        </w:rPr>
        <w:t>month</w:t>
      </w:r>
      <w:r w:rsidR="00F30B3D" w:rsidRPr="002F708E">
        <w:rPr>
          <w:lang w:val="en-GB"/>
        </w:rPr>
        <w:tab/>
      </w:r>
      <w:r w:rsidR="00F30B3D" w:rsidRPr="002F708E">
        <w:rPr>
          <w:lang w:val="en-GB"/>
        </w:rPr>
        <w:tab/>
      </w:r>
      <w:r w:rsidR="00F30B3D" w:rsidRPr="002F708E">
        <w:rPr>
          <w:lang w:val="en-GB"/>
        </w:rPr>
        <w:tab/>
      </w:r>
      <w:r w:rsidR="00F30B3D" w:rsidRPr="002F708E">
        <w:rPr>
          <w:lang w:val="en-GB"/>
        </w:rPr>
        <w:tab/>
      </w:r>
      <w:r w:rsidR="00F30B3D" w:rsidRPr="002F708E">
        <w:rPr>
          <w:lang w:val="en-GB"/>
        </w:rPr>
        <w:tab/>
      </w:r>
      <w:r w:rsidR="00F30B3D" w:rsidRPr="002F708E">
        <w:rPr>
          <w:lang w:val="en-GB"/>
        </w:rPr>
        <w:tab/>
      </w:r>
      <w:r w:rsidR="00F30B3D" w:rsidRPr="002F708E">
        <w:rPr>
          <w:lang w:val="en-GB"/>
        </w:rPr>
        <w:tab/>
      </w:r>
      <w:r w:rsidR="00160ADF" w:rsidRPr="002F708E">
        <w:rPr>
          <w:lang w:val="en-GB"/>
        </w:rPr>
        <w:t>26,55 Eur</w:t>
      </w:r>
    </w:p>
    <w:p w:rsidR="00DF3B9C" w:rsidRPr="002F708E" w:rsidRDefault="00705F32" w:rsidP="005B3332">
      <w:pPr>
        <w:contextualSpacing/>
        <w:rPr>
          <w:lang w:val="en-GB"/>
        </w:rPr>
      </w:pPr>
      <w:r w:rsidRPr="002F708E">
        <w:rPr>
          <w:lang w:val="en-GB"/>
        </w:rPr>
        <w:t>2.6.2.</w:t>
      </w:r>
      <w:r w:rsidRPr="002F708E">
        <w:rPr>
          <w:lang w:val="en-GB"/>
        </w:rPr>
        <w:tab/>
      </w:r>
      <w:r w:rsidR="00DA3544" w:rsidRPr="002F708E">
        <w:rPr>
          <w:lang w:val="en-GB"/>
        </w:rPr>
        <w:t xml:space="preserve">9068 - </w:t>
      </w:r>
      <w:r w:rsidR="00324742" w:rsidRPr="002F708E">
        <w:rPr>
          <w:lang w:val="en-GB"/>
        </w:rPr>
        <w:t xml:space="preserve">Online publishing </w:t>
      </w:r>
      <w:r w:rsidR="00DF3B9C" w:rsidRPr="002F708E">
        <w:rPr>
          <w:lang w:val="en-GB"/>
        </w:rPr>
        <w:t xml:space="preserve">- 1 </w:t>
      </w:r>
      <w:r w:rsidR="00324742" w:rsidRPr="002F708E">
        <w:rPr>
          <w:lang w:val="en-GB"/>
        </w:rPr>
        <w:t>year</w:t>
      </w:r>
      <w:r w:rsidR="00DF3B9C" w:rsidRPr="002F708E">
        <w:rPr>
          <w:lang w:val="en-GB"/>
        </w:rPr>
        <w:tab/>
      </w:r>
      <w:r w:rsidR="00DF3B9C" w:rsidRPr="002F708E">
        <w:rPr>
          <w:lang w:val="en-GB"/>
        </w:rPr>
        <w:tab/>
      </w:r>
      <w:r w:rsidR="00DF3B9C" w:rsidRPr="002F708E">
        <w:rPr>
          <w:lang w:val="en-GB"/>
        </w:rPr>
        <w:tab/>
      </w:r>
      <w:r w:rsidR="00DF3B9C" w:rsidRPr="002F708E">
        <w:rPr>
          <w:lang w:val="en-GB"/>
        </w:rPr>
        <w:tab/>
      </w:r>
      <w:r w:rsidR="00DF3B9C" w:rsidRPr="002F708E">
        <w:rPr>
          <w:lang w:val="en-GB"/>
        </w:rPr>
        <w:tab/>
      </w:r>
      <w:r w:rsidR="00DF3B9C" w:rsidRPr="002F708E">
        <w:rPr>
          <w:lang w:val="en-GB"/>
        </w:rPr>
        <w:tab/>
      </w:r>
      <w:r w:rsidR="00DF3B9C" w:rsidRPr="002F708E">
        <w:rPr>
          <w:lang w:val="en-GB"/>
        </w:rPr>
        <w:tab/>
      </w:r>
      <w:r w:rsidR="00160ADF" w:rsidRPr="002F708E">
        <w:rPr>
          <w:lang w:val="en-GB"/>
        </w:rPr>
        <w:t>53,09 Eur</w:t>
      </w:r>
    </w:p>
    <w:p w:rsidR="00023B45" w:rsidRPr="002F708E" w:rsidRDefault="00705F32" w:rsidP="005B3332">
      <w:pPr>
        <w:contextualSpacing/>
        <w:rPr>
          <w:lang w:val="en-GB"/>
        </w:rPr>
      </w:pPr>
      <w:r w:rsidRPr="002F708E">
        <w:rPr>
          <w:lang w:val="en-GB"/>
        </w:rPr>
        <w:t>2.6.3.</w:t>
      </w:r>
      <w:r w:rsidRPr="002F708E">
        <w:rPr>
          <w:lang w:val="en-GB"/>
        </w:rPr>
        <w:tab/>
      </w:r>
      <w:r w:rsidR="00DA3544" w:rsidRPr="002F708E">
        <w:rPr>
          <w:lang w:val="en-GB"/>
        </w:rPr>
        <w:t xml:space="preserve">9069 - </w:t>
      </w:r>
      <w:r w:rsidR="00324742" w:rsidRPr="002F708E">
        <w:rPr>
          <w:lang w:val="en-GB"/>
        </w:rPr>
        <w:t>Online publishing - unlimited</w:t>
      </w:r>
      <w:r w:rsidR="00F30B3D" w:rsidRPr="002F708E">
        <w:rPr>
          <w:lang w:val="en-GB"/>
        </w:rPr>
        <w:tab/>
      </w:r>
      <w:r w:rsidR="00344E06" w:rsidRPr="002F708E">
        <w:rPr>
          <w:lang w:val="en-GB"/>
        </w:rPr>
        <w:tab/>
      </w:r>
      <w:r w:rsidR="00344E06" w:rsidRPr="002F708E">
        <w:rPr>
          <w:lang w:val="en-GB"/>
        </w:rPr>
        <w:tab/>
      </w:r>
      <w:r w:rsidR="00344E06" w:rsidRPr="002F708E">
        <w:rPr>
          <w:lang w:val="en-GB"/>
        </w:rPr>
        <w:tab/>
      </w:r>
      <w:r w:rsidR="00344E06" w:rsidRPr="002F708E">
        <w:rPr>
          <w:lang w:val="en-GB"/>
        </w:rPr>
        <w:tab/>
      </w:r>
      <w:r w:rsidR="00344E06" w:rsidRPr="002F708E">
        <w:rPr>
          <w:lang w:val="en-GB"/>
        </w:rPr>
        <w:tab/>
      </w:r>
      <w:r w:rsidR="00324742" w:rsidRPr="002F708E">
        <w:rPr>
          <w:lang w:val="en-GB"/>
        </w:rPr>
        <w:t xml:space="preserve">              </w:t>
      </w:r>
      <w:r w:rsidR="00C232DC" w:rsidRPr="002F708E">
        <w:rPr>
          <w:lang w:val="en-GB"/>
        </w:rPr>
        <w:t>79,63 Eur</w:t>
      </w:r>
    </w:p>
    <w:p w:rsidR="00104A7E" w:rsidRPr="002F708E" w:rsidRDefault="00104A7E" w:rsidP="005B3332">
      <w:pPr>
        <w:contextualSpacing/>
        <w:rPr>
          <w:lang w:val="en-GB"/>
        </w:rPr>
      </w:pPr>
    </w:p>
    <w:p w:rsidR="00021FF8" w:rsidRPr="002F708E" w:rsidRDefault="00021FF8" w:rsidP="005B3332">
      <w:pPr>
        <w:contextualSpacing/>
        <w:rPr>
          <w:lang w:val="en-GB"/>
        </w:rPr>
      </w:pPr>
    </w:p>
    <w:p w:rsidR="00AC293F" w:rsidRPr="002F708E" w:rsidRDefault="00AC293F" w:rsidP="00324742">
      <w:pPr>
        <w:ind w:left="709" w:hanging="709"/>
        <w:contextualSpacing/>
        <w:rPr>
          <w:lang w:val="en-GB"/>
        </w:rPr>
      </w:pPr>
      <w:r w:rsidRPr="002F708E">
        <w:rPr>
          <w:lang w:val="en-GB"/>
        </w:rPr>
        <w:t>2.7.</w:t>
      </w:r>
      <w:r w:rsidRPr="002F708E">
        <w:rPr>
          <w:lang w:val="en-GB"/>
        </w:rPr>
        <w:tab/>
      </w:r>
      <w:r w:rsidR="00324742" w:rsidRPr="002F708E">
        <w:rPr>
          <w:lang w:val="en-GB"/>
        </w:rPr>
        <w:t>PUBLISHING</w:t>
      </w:r>
      <w:r w:rsidRPr="002F708E">
        <w:rPr>
          <w:lang w:val="en-GB"/>
        </w:rPr>
        <w:t xml:space="preserve">, </w:t>
      </w:r>
      <w:r w:rsidR="00324742" w:rsidRPr="002F708E">
        <w:rPr>
          <w:lang w:val="en-GB"/>
        </w:rPr>
        <w:t>PUBLIC PRESENTATION</w:t>
      </w:r>
      <w:r w:rsidRPr="002F708E">
        <w:rPr>
          <w:lang w:val="en-GB"/>
        </w:rPr>
        <w:t xml:space="preserve"> </w:t>
      </w:r>
      <w:r w:rsidR="00324742" w:rsidRPr="002F708E">
        <w:rPr>
          <w:lang w:val="en-GB"/>
        </w:rPr>
        <w:t>AND USE</w:t>
      </w:r>
      <w:r w:rsidRPr="002F708E">
        <w:rPr>
          <w:lang w:val="en-GB"/>
        </w:rPr>
        <w:t xml:space="preserve"> </w:t>
      </w:r>
      <w:r w:rsidR="00324742" w:rsidRPr="002F708E">
        <w:rPr>
          <w:lang w:val="en-GB"/>
        </w:rPr>
        <w:t>OF MUSEUM MATERIALS AND MUSEUM DOCUMENTATION</w:t>
      </w:r>
      <w:r w:rsidR="006F0B3C" w:rsidRPr="002F708E">
        <w:rPr>
          <w:lang w:val="en-GB"/>
        </w:rPr>
        <w:t xml:space="preserve"> </w:t>
      </w:r>
      <w:r w:rsidR="002F2456" w:rsidRPr="002F708E">
        <w:rPr>
          <w:lang w:val="en-GB"/>
        </w:rPr>
        <w:t>FOR OTHER PURPOSES</w:t>
      </w:r>
    </w:p>
    <w:p w:rsidR="006F0B3C" w:rsidRPr="002F708E" w:rsidRDefault="006F0B3C" w:rsidP="005B3332">
      <w:pPr>
        <w:ind w:firstLine="708"/>
        <w:contextualSpacing/>
        <w:rPr>
          <w:lang w:val="en-GB"/>
        </w:rPr>
      </w:pPr>
    </w:p>
    <w:p w:rsidR="004B7AA0" w:rsidRPr="002F708E" w:rsidRDefault="006F0B3C" w:rsidP="00D65561">
      <w:pPr>
        <w:contextualSpacing/>
        <w:rPr>
          <w:lang w:val="en-GB"/>
        </w:rPr>
      </w:pPr>
      <w:r w:rsidRPr="002F708E">
        <w:rPr>
          <w:lang w:val="en-GB"/>
        </w:rPr>
        <w:t>2.7.1.</w:t>
      </w:r>
      <w:r w:rsidR="00AC293F" w:rsidRPr="002F708E">
        <w:rPr>
          <w:lang w:val="en-GB"/>
        </w:rPr>
        <w:tab/>
      </w:r>
      <w:r w:rsidR="00DA3544" w:rsidRPr="002F708E">
        <w:rPr>
          <w:lang w:val="en-GB"/>
        </w:rPr>
        <w:t xml:space="preserve">9070 </w:t>
      </w:r>
      <w:r w:rsidR="00814AE1" w:rsidRPr="002F708E">
        <w:rPr>
          <w:lang w:val="en-GB"/>
        </w:rPr>
        <w:t>–</w:t>
      </w:r>
      <w:r w:rsidR="00DA3544" w:rsidRPr="002F708E">
        <w:rPr>
          <w:lang w:val="en-GB"/>
        </w:rPr>
        <w:t xml:space="preserve"> </w:t>
      </w:r>
      <w:r w:rsidR="00814AE1" w:rsidRPr="002F708E">
        <w:rPr>
          <w:lang w:val="en-GB"/>
        </w:rPr>
        <w:t xml:space="preserve">A copy of </w:t>
      </w:r>
      <w:proofErr w:type="spellStart"/>
      <w:r w:rsidR="00814AE1" w:rsidRPr="002F708E">
        <w:rPr>
          <w:lang w:val="en-GB"/>
        </w:rPr>
        <w:t>of</w:t>
      </w:r>
      <w:proofErr w:type="spellEnd"/>
      <w:r w:rsidR="00814AE1" w:rsidRPr="002F708E">
        <w:rPr>
          <w:lang w:val="en-GB"/>
        </w:rPr>
        <w:t xml:space="preserve"> museum materials and museum documentation </w:t>
      </w:r>
      <w:r w:rsidR="004B7AA0" w:rsidRPr="002F708E">
        <w:rPr>
          <w:lang w:val="en-GB"/>
        </w:rPr>
        <w:t>for professional</w:t>
      </w:r>
    </w:p>
    <w:p w:rsidR="00AC293F" w:rsidRPr="002F708E" w:rsidRDefault="004B7AA0" w:rsidP="00D65561">
      <w:pPr>
        <w:contextualSpacing/>
        <w:rPr>
          <w:lang w:val="en-GB"/>
        </w:rPr>
      </w:pPr>
      <w:r w:rsidRPr="002F708E">
        <w:rPr>
          <w:lang w:val="en-GB"/>
        </w:rPr>
        <w:t xml:space="preserve">               and scientific </w:t>
      </w:r>
      <w:r w:rsidR="00D65561" w:rsidRPr="002F708E">
        <w:rPr>
          <w:lang w:val="en-GB"/>
        </w:rPr>
        <w:t xml:space="preserve">purposes </w:t>
      </w:r>
      <w:r w:rsidR="00AC293F" w:rsidRPr="002F708E">
        <w:rPr>
          <w:lang w:val="en-GB"/>
        </w:rPr>
        <w:tab/>
      </w:r>
      <w:r w:rsidR="00731718" w:rsidRPr="002F708E">
        <w:rPr>
          <w:lang w:val="en-GB"/>
        </w:rPr>
        <w:t xml:space="preserve"> </w:t>
      </w:r>
      <w:r w:rsidR="00731718" w:rsidRPr="002F708E">
        <w:rPr>
          <w:lang w:val="en-GB"/>
        </w:rPr>
        <w:tab/>
        <w:t xml:space="preserve">  </w:t>
      </w:r>
      <w:r w:rsidRPr="002F708E">
        <w:rPr>
          <w:lang w:val="en-GB"/>
        </w:rPr>
        <w:t xml:space="preserve">                                                                                     </w:t>
      </w:r>
      <w:r w:rsidR="00160ADF" w:rsidRPr="002F708E">
        <w:rPr>
          <w:lang w:val="en-GB"/>
        </w:rPr>
        <w:t xml:space="preserve"> 3,98 Eur</w:t>
      </w:r>
    </w:p>
    <w:p w:rsidR="00DA3544" w:rsidRPr="002F708E" w:rsidRDefault="00AC293F" w:rsidP="005B3332">
      <w:pPr>
        <w:contextualSpacing/>
        <w:rPr>
          <w:lang w:val="en-GB"/>
        </w:rPr>
      </w:pPr>
      <w:r w:rsidRPr="002F708E">
        <w:rPr>
          <w:lang w:val="en-GB"/>
        </w:rPr>
        <w:t>2.</w:t>
      </w:r>
      <w:r w:rsidR="00687A2B" w:rsidRPr="002F708E">
        <w:rPr>
          <w:lang w:val="en-GB"/>
        </w:rPr>
        <w:t>7</w:t>
      </w:r>
      <w:r w:rsidRPr="002F708E">
        <w:rPr>
          <w:lang w:val="en-GB"/>
        </w:rPr>
        <w:t>.</w:t>
      </w:r>
      <w:r w:rsidR="00687A2B" w:rsidRPr="002F708E">
        <w:rPr>
          <w:lang w:val="en-GB"/>
        </w:rPr>
        <w:t>2</w:t>
      </w:r>
      <w:r w:rsidRPr="002F708E">
        <w:rPr>
          <w:lang w:val="en-GB"/>
        </w:rPr>
        <w:t>.</w:t>
      </w:r>
      <w:r w:rsidRPr="002F708E">
        <w:rPr>
          <w:lang w:val="en-GB"/>
        </w:rPr>
        <w:tab/>
      </w:r>
      <w:r w:rsidR="00DA3544" w:rsidRPr="002F708E">
        <w:rPr>
          <w:lang w:val="en-GB"/>
        </w:rPr>
        <w:t xml:space="preserve">9071 - </w:t>
      </w:r>
      <w:r w:rsidR="00814AE1" w:rsidRPr="002F708E">
        <w:rPr>
          <w:lang w:val="en-GB"/>
        </w:rPr>
        <w:t xml:space="preserve">For the purpose of making souvenirs and </w:t>
      </w:r>
      <w:r w:rsidR="003A7919" w:rsidRPr="002F708E">
        <w:rPr>
          <w:lang w:val="en-GB"/>
        </w:rPr>
        <w:t>utilitarian</w:t>
      </w:r>
      <w:r w:rsidR="00814AE1" w:rsidRPr="002F708E">
        <w:rPr>
          <w:lang w:val="en-GB"/>
        </w:rPr>
        <w:t xml:space="preserve"> </w:t>
      </w:r>
      <w:r w:rsidR="003B2CA3" w:rsidRPr="002F708E">
        <w:rPr>
          <w:lang w:val="en-GB"/>
        </w:rPr>
        <w:t>objects</w:t>
      </w:r>
      <w:r w:rsidR="00814AE1" w:rsidRPr="002F708E">
        <w:rPr>
          <w:lang w:val="en-GB"/>
        </w:rPr>
        <w:t xml:space="preserve"> </w:t>
      </w:r>
      <w:r w:rsidRPr="002F708E">
        <w:rPr>
          <w:lang w:val="en-GB"/>
        </w:rPr>
        <w:t xml:space="preserve">(3D </w:t>
      </w:r>
      <w:r w:rsidR="00324742" w:rsidRPr="002F708E">
        <w:rPr>
          <w:lang w:val="en-GB"/>
        </w:rPr>
        <w:t>objects</w:t>
      </w:r>
      <w:r w:rsidRPr="002F708E">
        <w:rPr>
          <w:lang w:val="en-GB"/>
        </w:rPr>
        <w:t>,</w:t>
      </w:r>
      <w:r w:rsidR="00324742" w:rsidRPr="002F708E">
        <w:rPr>
          <w:lang w:val="en-GB"/>
        </w:rPr>
        <w:t xml:space="preserve"> cups,</w:t>
      </w:r>
    </w:p>
    <w:p w:rsidR="00AC293F" w:rsidRPr="002F708E" w:rsidRDefault="00324742" w:rsidP="005B3332">
      <w:pPr>
        <w:ind w:firstLine="708"/>
        <w:contextualSpacing/>
        <w:rPr>
          <w:lang w:val="en-GB"/>
        </w:rPr>
      </w:pPr>
      <w:r w:rsidRPr="002F708E">
        <w:rPr>
          <w:lang w:val="en-GB"/>
        </w:rPr>
        <w:t>scarfs</w:t>
      </w:r>
      <w:r w:rsidR="00AC293F" w:rsidRPr="002F708E">
        <w:rPr>
          <w:lang w:val="en-GB"/>
        </w:rPr>
        <w:t>,</w:t>
      </w:r>
      <w:r w:rsidR="00DA3544" w:rsidRPr="002F708E">
        <w:rPr>
          <w:lang w:val="en-GB"/>
        </w:rPr>
        <w:t xml:space="preserve"> </w:t>
      </w:r>
      <w:r w:rsidRPr="002F708E">
        <w:rPr>
          <w:lang w:val="en-GB"/>
        </w:rPr>
        <w:t>bags</w:t>
      </w:r>
      <w:r w:rsidR="00AC293F" w:rsidRPr="002F708E">
        <w:rPr>
          <w:lang w:val="en-GB"/>
        </w:rPr>
        <w:t>,</w:t>
      </w:r>
      <w:r w:rsidR="007857FA" w:rsidRPr="002F708E">
        <w:rPr>
          <w:lang w:val="en-GB"/>
        </w:rPr>
        <w:t xml:space="preserve"> </w:t>
      </w:r>
      <w:r w:rsidRPr="002F708E">
        <w:rPr>
          <w:lang w:val="en-GB"/>
        </w:rPr>
        <w:t>pencils</w:t>
      </w:r>
      <w:r w:rsidR="006F0B3C" w:rsidRPr="002F708E">
        <w:rPr>
          <w:lang w:val="en-GB"/>
        </w:rPr>
        <w:t>,</w:t>
      </w:r>
      <w:r w:rsidR="003156B2" w:rsidRPr="002F708E">
        <w:rPr>
          <w:lang w:val="en-GB"/>
        </w:rPr>
        <w:t xml:space="preserve"> </w:t>
      </w:r>
      <w:r w:rsidRPr="002F708E">
        <w:rPr>
          <w:lang w:val="en-GB"/>
        </w:rPr>
        <w:t>erasers</w:t>
      </w:r>
      <w:r w:rsidR="006F0B3C" w:rsidRPr="002F708E">
        <w:rPr>
          <w:lang w:val="en-GB"/>
        </w:rPr>
        <w:t>,</w:t>
      </w:r>
      <w:r w:rsidR="00443FA5" w:rsidRPr="002F708E">
        <w:rPr>
          <w:lang w:val="en-GB"/>
        </w:rPr>
        <w:t xml:space="preserve"> </w:t>
      </w:r>
      <w:r w:rsidR="006F0B3C" w:rsidRPr="002F708E">
        <w:rPr>
          <w:lang w:val="en-GB"/>
        </w:rPr>
        <w:t>USB</w:t>
      </w:r>
      <w:r w:rsidR="00AA4E50" w:rsidRPr="002F708E">
        <w:rPr>
          <w:lang w:val="en-GB"/>
        </w:rPr>
        <w:t xml:space="preserve"> </w:t>
      </w:r>
      <w:r w:rsidR="00D65561" w:rsidRPr="002F708E">
        <w:rPr>
          <w:lang w:val="en-GB"/>
        </w:rPr>
        <w:t>etc.</w:t>
      </w:r>
      <w:r w:rsidR="006F0B3C" w:rsidRPr="002F708E">
        <w:rPr>
          <w:lang w:val="en-GB"/>
        </w:rPr>
        <w:t>)</w:t>
      </w:r>
      <w:r w:rsidR="00AA4E50" w:rsidRPr="002F708E">
        <w:rPr>
          <w:lang w:val="en-GB"/>
        </w:rPr>
        <w:tab/>
      </w:r>
      <w:r w:rsidR="00AA4E50" w:rsidRPr="002F708E">
        <w:rPr>
          <w:lang w:val="en-GB"/>
        </w:rPr>
        <w:tab/>
      </w:r>
      <w:r w:rsidR="00AA4E50" w:rsidRPr="002F708E">
        <w:rPr>
          <w:lang w:val="en-GB"/>
        </w:rPr>
        <w:tab/>
      </w:r>
      <w:r w:rsidR="00AA4E50" w:rsidRPr="002F708E">
        <w:rPr>
          <w:lang w:val="en-GB"/>
        </w:rPr>
        <w:tab/>
      </w:r>
      <w:r w:rsidR="00AA4E50" w:rsidRPr="002F708E">
        <w:rPr>
          <w:lang w:val="en-GB"/>
        </w:rPr>
        <w:tab/>
      </w:r>
      <w:r w:rsidR="006F0B3C" w:rsidRPr="002F708E">
        <w:rPr>
          <w:lang w:val="en-GB"/>
        </w:rPr>
        <w:tab/>
      </w:r>
      <w:r w:rsidRPr="002F708E">
        <w:rPr>
          <w:lang w:val="en-GB"/>
        </w:rPr>
        <w:t xml:space="preserve">              </w:t>
      </w:r>
      <w:r w:rsidR="00160ADF" w:rsidRPr="002F708E">
        <w:rPr>
          <w:lang w:val="en-GB"/>
        </w:rPr>
        <w:t>99,54 Eur</w:t>
      </w:r>
    </w:p>
    <w:p w:rsidR="00DA3544" w:rsidRPr="002F708E" w:rsidRDefault="00AC293F" w:rsidP="005B3332">
      <w:pPr>
        <w:contextualSpacing/>
        <w:rPr>
          <w:lang w:val="en-GB"/>
        </w:rPr>
      </w:pPr>
      <w:r w:rsidRPr="002F708E">
        <w:rPr>
          <w:lang w:val="en-GB"/>
        </w:rPr>
        <w:t>2.</w:t>
      </w:r>
      <w:r w:rsidR="00687A2B" w:rsidRPr="002F708E">
        <w:rPr>
          <w:lang w:val="en-GB"/>
        </w:rPr>
        <w:t>7</w:t>
      </w:r>
      <w:r w:rsidRPr="002F708E">
        <w:rPr>
          <w:lang w:val="en-GB"/>
        </w:rPr>
        <w:t>.</w:t>
      </w:r>
      <w:r w:rsidR="00687A2B" w:rsidRPr="002F708E">
        <w:rPr>
          <w:lang w:val="en-GB"/>
        </w:rPr>
        <w:t>3</w:t>
      </w:r>
      <w:r w:rsidRPr="002F708E">
        <w:rPr>
          <w:lang w:val="en-GB"/>
        </w:rPr>
        <w:t>.</w:t>
      </w:r>
      <w:r w:rsidR="00687A2B" w:rsidRPr="002F708E">
        <w:rPr>
          <w:lang w:val="en-GB"/>
        </w:rPr>
        <w:tab/>
      </w:r>
      <w:r w:rsidR="00DA3544" w:rsidRPr="002F708E">
        <w:rPr>
          <w:lang w:val="en-GB"/>
        </w:rPr>
        <w:t xml:space="preserve">9072 - </w:t>
      </w:r>
      <w:r w:rsidR="00814AE1" w:rsidRPr="002F708E">
        <w:rPr>
          <w:lang w:val="en-GB"/>
        </w:rPr>
        <w:t>For the purpose of printing souvenirs</w:t>
      </w:r>
      <w:r w:rsidR="003B2CA3" w:rsidRPr="002F708E">
        <w:rPr>
          <w:lang w:val="en-GB"/>
        </w:rPr>
        <w:t xml:space="preserve"> of</w:t>
      </w:r>
      <w:r w:rsidR="00814AE1" w:rsidRPr="002F708E">
        <w:rPr>
          <w:lang w:val="en-GB"/>
        </w:rPr>
        <w:t xml:space="preserve"> </w:t>
      </w:r>
      <w:r w:rsidR="003B2CA3" w:rsidRPr="002F708E">
        <w:rPr>
          <w:lang w:val="en-GB"/>
        </w:rPr>
        <w:t>smaller scale and format</w:t>
      </w:r>
    </w:p>
    <w:p w:rsidR="00AC293F" w:rsidRPr="002F708E" w:rsidRDefault="00CE2808" w:rsidP="005B3332">
      <w:pPr>
        <w:ind w:firstLine="708"/>
        <w:contextualSpacing/>
        <w:rPr>
          <w:lang w:val="en-GB"/>
        </w:rPr>
      </w:pPr>
      <w:r w:rsidRPr="002F708E">
        <w:rPr>
          <w:lang w:val="en-GB"/>
        </w:rPr>
        <w:t>(</w:t>
      </w:r>
      <w:r w:rsidR="00324742" w:rsidRPr="002F708E">
        <w:rPr>
          <w:lang w:val="en-GB"/>
        </w:rPr>
        <w:t>postcards, greeting cards</w:t>
      </w:r>
      <w:r w:rsidR="00AC293F" w:rsidRPr="002F708E">
        <w:rPr>
          <w:lang w:val="en-GB"/>
        </w:rPr>
        <w:t>)</w:t>
      </w:r>
      <w:r w:rsidR="00734C4A" w:rsidRPr="002F708E">
        <w:rPr>
          <w:lang w:val="en-GB"/>
        </w:rPr>
        <w:tab/>
      </w:r>
      <w:r w:rsidR="00324742" w:rsidRPr="002F708E">
        <w:rPr>
          <w:lang w:val="en-GB"/>
        </w:rPr>
        <w:tab/>
      </w:r>
      <w:r w:rsidR="00324742" w:rsidRPr="002F708E">
        <w:rPr>
          <w:lang w:val="en-GB"/>
        </w:rPr>
        <w:tab/>
      </w:r>
      <w:r w:rsidR="00324742" w:rsidRPr="002F708E">
        <w:rPr>
          <w:lang w:val="en-GB"/>
        </w:rPr>
        <w:tab/>
      </w:r>
      <w:r w:rsidR="00324742" w:rsidRPr="002F708E">
        <w:rPr>
          <w:lang w:val="en-GB"/>
        </w:rPr>
        <w:tab/>
      </w:r>
      <w:r w:rsidR="00324742" w:rsidRPr="002F708E">
        <w:rPr>
          <w:lang w:val="en-GB"/>
        </w:rPr>
        <w:tab/>
      </w:r>
      <w:r w:rsidR="00324742" w:rsidRPr="002F708E">
        <w:rPr>
          <w:lang w:val="en-GB"/>
        </w:rPr>
        <w:tab/>
        <w:t xml:space="preserve">              </w:t>
      </w:r>
      <w:r w:rsidR="00160ADF" w:rsidRPr="002F708E">
        <w:rPr>
          <w:lang w:val="en-GB"/>
        </w:rPr>
        <w:t>39,82 Eur</w:t>
      </w:r>
    </w:p>
    <w:p w:rsidR="00556AE0" w:rsidRPr="002F708E" w:rsidRDefault="00AC293F" w:rsidP="005B3332">
      <w:pPr>
        <w:contextualSpacing/>
        <w:rPr>
          <w:lang w:val="en-GB"/>
        </w:rPr>
      </w:pPr>
      <w:r w:rsidRPr="002F708E">
        <w:rPr>
          <w:lang w:val="en-GB"/>
        </w:rPr>
        <w:t>2.</w:t>
      </w:r>
      <w:r w:rsidR="00687A2B" w:rsidRPr="002F708E">
        <w:rPr>
          <w:lang w:val="en-GB"/>
        </w:rPr>
        <w:t>7</w:t>
      </w:r>
      <w:r w:rsidRPr="002F708E">
        <w:rPr>
          <w:lang w:val="en-GB"/>
        </w:rPr>
        <w:t>.</w:t>
      </w:r>
      <w:r w:rsidR="00687A2B" w:rsidRPr="002F708E">
        <w:rPr>
          <w:lang w:val="en-GB"/>
        </w:rPr>
        <w:t>4</w:t>
      </w:r>
      <w:r w:rsidRPr="002F708E">
        <w:rPr>
          <w:lang w:val="en-GB"/>
        </w:rPr>
        <w:t>.</w:t>
      </w:r>
      <w:r w:rsidR="00687A2B" w:rsidRPr="002F708E">
        <w:rPr>
          <w:lang w:val="en-GB"/>
        </w:rPr>
        <w:tab/>
      </w:r>
      <w:r w:rsidR="00556AE0" w:rsidRPr="002F708E">
        <w:rPr>
          <w:lang w:val="en-GB"/>
        </w:rPr>
        <w:t xml:space="preserve">9073 - </w:t>
      </w:r>
      <w:r w:rsidR="003B2CA3" w:rsidRPr="002F708E">
        <w:rPr>
          <w:lang w:val="en-GB"/>
        </w:rPr>
        <w:t xml:space="preserve">For the purpose of printing souvenirs of larger scale and format </w:t>
      </w:r>
      <w:r w:rsidR="00BC1C94" w:rsidRPr="002F708E">
        <w:rPr>
          <w:lang w:val="en-GB"/>
        </w:rPr>
        <w:t>(</w:t>
      </w:r>
      <w:r w:rsidR="00324742" w:rsidRPr="002F708E">
        <w:rPr>
          <w:lang w:val="en-GB"/>
        </w:rPr>
        <w:t>calendars</w:t>
      </w:r>
      <w:r w:rsidRPr="002F708E">
        <w:rPr>
          <w:lang w:val="en-GB"/>
        </w:rPr>
        <w:t>,</w:t>
      </w:r>
    </w:p>
    <w:p w:rsidR="00AC293F" w:rsidRPr="002F708E" w:rsidRDefault="00324742" w:rsidP="005B3332">
      <w:pPr>
        <w:ind w:left="708"/>
        <w:contextualSpacing/>
        <w:rPr>
          <w:lang w:val="en-GB"/>
        </w:rPr>
      </w:pPr>
      <w:r w:rsidRPr="002F708E">
        <w:rPr>
          <w:lang w:val="en-GB"/>
        </w:rPr>
        <w:t>organizers</w:t>
      </w:r>
      <w:r w:rsidR="00F237AF" w:rsidRPr="002F708E">
        <w:rPr>
          <w:lang w:val="en-GB"/>
        </w:rPr>
        <w:t xml:space="preserve">, </w:t>
      </w:r>
      <w:r w:rsidRPr="002F708E">
        <w:rPr>
          <w:lang w:val="en-GB"/>
        </w:rPr>
        <w:t>posters</w:t>
      </w:r>
      <w:r w:rsidR="00BC1C94" w:rsidRPr="002F708E">
        <w:rPr>
          <w:lang w:val="en-GB"/>
        </w:rPr>
        <w:t>)</w:t>
      </w:r>
      <w:r w:rsidR="00556AE0" w:rsidRPr="002F708E">
        <w:rPr>
          <w:lang w:val="en-GB"/>
        </w:rPr>
        <w:tab/>
      </w:r>
      <w:r w:rsidR="00556AE0" w:rsidRPr="002F708E">
        <w:rPr>
          <w:lang w:val="en-GB"/>
        </w:rPr>
        <w:tab/>
      </w:r>
      <w:r w:rsidR="00556AE0" w:rsidRPr="002F708E">
        <w:rPr>
          <w:lang w:val="en-GB"/>
        </w:rPr>
        <w:tab/>
      </w:r>
      <w:r w:rsidR="00556AE0" w:rsidRPr="002F708E">
        <w:rPr>
          <w:lang w:val="en-GB"/>
        </w:rPr>
        <w:tab/>
      </w:r>
      <w:r w:rsidR="00556AE0" w:rsidRPr="002F708E">
        <w:rPr>
          <w:lang w:val="en-GB"/>
        </w:rPr>
        <w:tab/>
      </w:r>
      <w:r w:rsidR="00556AE0" w:rsidRPr="002F708E">
        <w:rPr>
          <w:lang w:val="en-GB"/>
        </w:rPr>
        <w:tab/>
      </w:r>
      <w:r w:rsidR="00556AE0" w:rsidRPr="002F708E">
        <w:rPr>
          <w:lang w:val="en-GB"/>
        </w:rPr>
        <w:tab/>
      </w:r>
      <w:r w:rsidR="00556AE0" w:rsidRPr="002F708E">
        <w:rPr>
          <w:lang w:val="en-GB"/>
        </w:rPr>
        <w:tab/>
      </w:r>
      <w:r w:rsidR="0036363E" w:rsidRPr="002F708E">
        <w:rPr>
          <w:lang w:val="en-GB"/>
        </w:rPr>
        <w:tab/>
      </w:r>
      <w:r w:rsidR="00160ADF" w:rsidRPr="002F708E">
        <w:rPr>
          <w:lang w:val="en-GB"/>
        </w:rPr>
        <w:t>66,36 Eur</w:t>
      </w:r>
    </w:p>
    <w:p w:rsidR="006271D9" w:rsidRPr="002F708E" w:rsidRDefault="00AC293F" w:rsidP="004B7AA0">
      <w:pPr>
        <w:contextualSpacing/>
        <w:rPr>
          <w:lang w:val="en-GB"/>
        </w:rPr>
      </w:pPr>
      <w:r w:rsidRPr="002F708E">
        <w:rPr>
          <w:lang w:val="en-GB"/>
        </w:rPr>
        <w:t>2.</w:t>
      </w:r>
      <w:r w:rsidR="00687A2B" w:rsidRPr="002F708E">
        <w:rPr>
          <w:lang w:val="en-GB"/>
        </w:rPr>
        <w:t>7</w:t>
      </w:r>
      <w:r w:rsidRPr="002F708E">
        <w:rPr>
          <w:lang w:val="en-GB"/>
        </w:rPr>
        <w:t>.</w:t>
      </w:r>
      <w:r w:rsidR="00BC1C94" w:rsidRPr="002F708E">
        <w:rPr>
          <w:lang w:val="en-GB"/>
        </w:rPr>
        <w:t>5</w:t>
      </w:r>
      <w:r w:rsidRPr="002F708E">
        <w:rPr>
          <w:lang w:val="en-GB"/>
        </w:rPr>
        <w:t>.</w:t>
      </w:r>
      <w:r w:rsidRPr="002F708E">
        <w:rPr>
          <w:lang w:val="en-GB"/>
        </w:rPr>
        <w:tab/>
      </w:r>
      <w:r w:rsidR="00556AE0" w:rsidRPr="002F708E">
        <w:rPr>
          <w:lang w:val="en-GB"/>
        </w:rPr>
        <w:t xml:space="preserve">9074 - </w:t>
      </w:r>
      <w:r w:rsidR="003B2CA3" w:rsidRPr="002F708E">
        <w:rPr>
          <w:lang w:val="en-GB"/>
        </w:rPr>
        <w:t xml:space="preserve">For the purpose of making </w:t>
      </w:r>
      <w:r w:rsidR="000A58DB" w:rsidRPr="002F708E">
        <w:rPr>
          <w:lang w:val="en-GB"/>
        </w:rPr>
        <w:t>j</w:t>
      </w:r>
      <w:r w:rsidRPr="002F708E">
        <w:rPr>
          <w:lang w:val="en-GB"/>
        </w:rPr>
        <w:t xml:space="preserve">umbo </w:t>
      </w:r>
      <w:r w:rsidR="00AA7E8F" w:rsidRPr="002F708E">
        <w:rPr>
          <w:lang w:val="en-GB"/>
        </w:rPr>
        <w:t>posters</w:t>
      </w:r>
      <w:r w:rsidRPr="002F708E">
        <w:rPr>
          <w:lang w:val="en-GB"/>
        </w:rPr>
        <w:t xml:space="preserve">, </w:t>
      </w:r>
      <w:r w:rsidR="00AA7E8F" w:rsidRPr="002F708E">
        <w:rPr>
          <w:lang w:val="en-GB"/>
        </w:rPr>
        <w:t>display</w:t>
      </w:r>
      <w:r w:rsidR="006271D9" w:rsidRPr="002F708E">
        <w:rPr>
          <w:lang w:val="en-GB"/>
        </w:rPr>
        <w:t xml:space="preserve"> </w:t>
      </w:r>
      <w:r w:rsidR="00AA7E8F" w:rsidRPr="002F708E">
        <w:rPr>
          <w:lang w:val="en-GB"/>
        </w:rPr>
        <w:t>s</w:t>
      </w:r>
      <w:r w:rsidR="006271D9" w:rsidRPr="002F708E">
        <w:rPr>
          <w:lang w:val="en-GB"/>
        </w:rPr>
        <w:t xml:space="preserve">creens </w:t>
      </w:r>
      <w:r w:rsidR="00AA7E8F" w:rsidRPr="002F708E">
        <w:rPr>
          <w:lang w:val="en-GB"/>
        </w:rPr>
        <w:t xml:space="preserve"> and</w:t>
      </w:r>
      <w:r w:rsidR="0017647B" w:rsidRPr="002F708E">
        <w:rPr>
          <w:lang w:val="en-GB"/>
        </w:rPr>
        <w:t xml:space="preserve"> </w:t>
      </w:r>
      <w:r w:rsidR="00D65561" w:rsidRPr="002F708E">
        <w:rPr>
          <w:lang w:val="en-GB"/>
        </w:rPr>
        <w:t>various</w:t>
      </w:r>
      <w:r w:rsidR="00AA7E8F" w:rsidRPr="002F708E">
        <w:rPr>
          <w:lang w:val="en-GB"/>
        </w:rPr>
        <w:t xml:space="preserve"> </w:t>
      </w:r>
    </w:p>
    <w:p w:rsidR="00AC293F" w:rsidRPr="002F708E" w:rsidRDefault="006271D9" w:rsidP="004B7AA0">
      <w:pPr>
        <w:contextualSpacing/>
        <w:rPr>
          <w:lang w:val="en-GB"/>
        </w:rPr>
      </w:pPr>
      <w:r w:rsidRPr="002F708E">
        <w:rPr>
          <w:lang w:val="en-GB"/>
        </w:rPr>
        <w:t xml:space="preserve">              </w:t>
      </w:r>
      <w:r w:rsidR="00D65561" w:rsidRPr="002F708E">
        <w:rPr>
          <w:lang w:val="en-GB"/>
        </w:rPr>
        <w:t xml:space="preserve">advertising surfaces  </w:t>
      </w:r>
      <w:r w:rsidR="00AA7E8F" w:rsidRPr="002F708E">
        <w:rPr>
          <w:lang w:val="en-GB"/>
        </w:rPr>
        <w:t xml:space="preserve">                                                                                                                     </w:t>
      </w:r>
      <w:r w:rsidR="00160ADF" w:rsidRPr="002F708E">
        <w:rPr>
          <w:lang w:val="en-GB"/>
        </w:rPr>
        <w:t>265,45 Eur</w:t>
      </w:r>
    </w:p>
    <w:p w:rsidR="00AC293F" w:rsidRPr="002F708E" w:rsidRDefault="00687A2B" w:rsidP="005B3332">
      <w:pPr>
        <w:contextualSpacing/>
        <w:rPr>
          <w:lang w:val="en-GB"/>
        </w:rPr>
      </w:pPr>
      <w:r w:rsidRPr="002F708E">
        <w:rPr>
          <w:lang w:val="en-GB"/>
        </w:rPr>
        <w:t>2.7.</w:t>
      </w:r>
      <w:r w:rsidR="00BC1C94" w:rsidRPr="002F708E">
        <w:rPr>
          <w:lang w:val="en-GB"/>
        </w:rPr>
        <w:t>6</w:t>
      </w:r>
      <w:r w:rsidRPr="002F708E">
        <w:rPr>
          <w:lang w:val="en-GB"/>
        </w:rPr>
        <w:t>.</w:t>
      </w:r>
      <w:r w:rsidRPr="002F708E">
        <w:rPr>
          <w:lang w:val="en-GB"/>
        </w:rPr>
        <w:tab/>
      </w:r>
      <w:r w:rsidR="00170277" w:rsidRPr="002F708E">
        <w:rPr>
          <w:lang w:val="en-GB"/>
        </w:rPr>
        <w:t xml:space="preserve">9075 - </w:t>
      </w:r>
      <w:r w:rsidR="003B2CA3" w:rsidRPr="002F708E">
        <w:rPr>
          <w:lang w:val="en-GB"/>
        </w:rPr>
        <w:t xml:space="preserve">For the purpose of making </w:t>
      </w:r>
      <w:r w:rsidR="00D65561" w:rsidRPr="002F708E">
        <w:rPr>
          <w:lang w:val="en-GB"/>
        </w:rPr>
        <w:t>various</w:t>
      </w:r>
      <w:r w:rsidR="005203D4" w:rsidRPr="002F708E">
        <w:rPr>
          <w:lang w:val="en-GB"/>
        </w:rPr>
        <w:t xml:space="preserve"> </w:t>
      </w:r>
      <w:r w:rsidR="00D65561" w:rsidRPr="002F708E">
        <w:rPr>
          <w:lang w:val="en-GB"/>
        </w:rPr>
        <w:t>cards</w:t>
      </w:r>
      <w:r w:rsidR="00F35996" w:rsidRPr="002F708E">
        <w:rPr>
          <w:lang w:val="en-GB"/>
        </w:rPr>
        <w:t xml:space="preserve"> (</w:t>
      </w:r>
      <w:r w:rsidR="00324742" w:rsidRPr="002F708E">
        <w:rPr>
          <w:lang w:val="en-GB"/>
        </w:rPr>
        <w:t>phone</w:t>
      </w:r>
      <w:r w:rsidR="00AC293F" w:rsidRPr="002F708E">
        <w:rPr>
          <w:lang w:val="en-GB"/>
        </w:rPr>
        <w:t xml:space="preserve">, </w:t>
      </w:r>
      <w:r w:rsidR="00324742" w:rsidRPr="002F708E">
        <w:rPr>
          <w:lang w:val="en-GB"/>
        </w:rPr>
        <w:t>club</w:t>
      </w:r>
      <w:r w:rsidR="00AC293F" w:rsidRPr="002F708E">
        <w:rPr>
          <w:lang w:val="en-GB"/>
        </w:rPr>
        <w:t xml:space="preserve">, </w:t>
      </w:r>
      <w:r w:rsidR="00324742" w:rsidRPr="002F708E">
        <w:rPr>
          <w:lang w:val="en-GB"/>
        </w:rPr>
        <w:t>credit cards</w:t>
      </w:r>
      <w:r w:rsidR="00F35996" w:rsidRPr="002F708E">
        <w:rPr>
          <w:lang w:val="en-GB"/>
        </w:rPr>
        <w:t xml:space="preserve"> </w:t>
      </w:r>
      <w:r w:rsidR="00D65561" w:rsidRPr="002F708E">
        <w:rPr>
          <w:lang w:val="en-GB"/>
        </w:rPr>
        <w:t>etc.)</w:t>
      </w:r>
      <w:r w:rsidR="00BA0E0B" w:rsidRPr="002F708E">
        <w:rPr>
          <w:lang w:val="en-GB"/>
        </w:rPr>
        <w:tab/>
        <w:t xml:space="preserve">           </w:t>
      </w:r>
      <w:r w:rsidR="00160ADF" w:rsidRPr="002F708E">
        <w:rPr>
          <w:lang w:val="en-GB"/>
        </w:rPr>
        <w:t>132,72 Eur</w:t>
      </w:r>
    </w:p>
    <w:p w:rsidR="00AC293F" w:rsidRPr="002F708E" w:rsidRDefault="00BC1C94" w:rsidP="005B3332">
      <w:pPr>
        <w:contextualSpacing/>
        <w:rPr>
          <w:lang w:val="en-GB"/>
        </w:rPr>
      </w:pPr>
      <w:r w:rsidRPr="002F708E">
        <w:rPr>
          <w:lang w:val="en-GB"/>
        </w:rPr>
        <w:t>2.7.7</w:t>
      </w:r>
      <w:r w:rsidR="00687A2B" w:rsidRPr="002F708E">
        <w:rPr>
          <w:lang w:val="en-GB"/>
        </w:rPr>
        <w:t>.</w:t>
      </w:r>
      <w:r w:rsidR="00687A2B" w:rsidRPr="002F708E">
        <w:rPr>
          <w:lang w:val="en-GB"/>
        </w:rPr>
        <w:tab/>
      </w:r>
      <w:r w:rsidR="00170277" w:rsidRPr="002F708E">
        <w:rPr>
          <w:lang w:val="en-GB"/>
        </w:rPr>
        <w:t xml:space="preserve">9076 - </w:t>
      </w:r>
      <w:r w:rsidR="003B2CA3" w:rsidRPr="002F708E">
        <w:rPr>
          <w:lang w:val="en-GB"/>
        </w:rPr>
        <w:t xml:space="preserve">For the purpose of making </w:t>
      </w:r>
      <w:r w:rsidR="00324742" w:rsidRPr="002F708E">
        <w:rPr>
          <w:lang w:val="en-GB"/>
        </w:rPr>
        <w:t>stamps</w:t>
      </w:r>
      <w:r w:rsidR="003B2CA3" w:rsidRPr="002F708E">
        <w:rPr>
          <w:lang w:val="en-GB"/>
        </w:rPr>
        <w:tab/>
      </w:r>
      <w:r w:rsidR="003B2CA3" w:rsidRPr="002F708E">
        <w:rPr>
          <w:lang w:val="en-GB"/>
        </w:rPr>
        <w:tab/>
      </w:r>
      <w:r w:rsidR="003B2CA3" w:rsidRPr="002F708E">
        <w:rPr>
          <w:lang w:val="en-GB"/>
        </w:rPr>
        <w:tab/>
      </w:r>
      <w:r w:rsidR="003B2CA3" w:rsidRPr="002F708E">
        <w:rPr>
          <w:lang w:val="en-GB"/>
        </w:rPr>
        <w:tab/>
      </w:r>
      <w:r w:rsidR="003B2CA3" w:rsidRPr="002F708E">
        <w:rPr>
          <w:lang w:val="en-GB"/>
        </w:rPr>
        <w:tab/>
        <w:t xml:space="preserve">           </w:t>
      </w:r>
      <w:r w:rsidR="00160ADF" w:rsidRPr="002F708E">
        <w:rPr>
          <w:lang w:val="en-GB"/>
        </w:rPr>
        <w:t>132,72 Eur</w:t>
      </w:r>
    </w:p>
    <w:p w:rsidR="00AC293F" w:rsidRPr="002F708E" w:rsidRDefault="00687A2B" w:rsidP="005B3332">
      <w:pPr>
        <w:contextualSpacing/>
        <w:rPr>
          <w:lang w:val="en-GB"/>
        </w:rPr>
      </w:pPr>
      <w:r w:rsidRPr="002F708E">
        <w:rPr>
          <w:lang w:val="en-GB"/>
        </w:rPr>
        <w:t>2</w:t>
      </w:r>
      <w:r w:rsidR="00BC1C94" w:rsidRPr="002F708E">
        <w:rPr>
          <w:lang w:val="en-GB"/>
        </w:rPr>
        <w:t>.7.8</w:t>
      </w:r>
      <w:r w:rsidRPr="002F708E">
        <w:rPr>
          <w:lang w:val="en-GB"/>
        </w:rPr>
        <w:t>.</w:t>
      </w:r>
      <w:r w:rsidRPr="002F708E">
        <w:rPr>
          <w:lang w:val="en-GB"/>
        </w:rPr>
        <w:tab/>
      </w:r>
      <w:r w:rsidR="00170277" w:rsidRPr="002F708E">
        <w:rPr>
          <w:lang w:val="en-GB"/>
        </w:rPr>
        <w:t xml:space="preserve">9077 </w:t>
      </w:r>
      <w:r w:rsidR="00D65561" w:rsidRPr="002F708E">
        <w:rPr>
          <w:lang w:val="en-GB"/>
        </w:rPr>
        <w:t>–</w:t>
      </w:r>
      <w:r w:rsidR="00170277" w:rsidRPr="002F708E">
        <w:rPr>
          <w:lang w:val="en-GB"/>
        </w:rPr>
        <w:t xml:space="preserve"> </w:t>
      </w:r>
      <w:r w:rsidR="003A7919" w:rsidRPr="002F708E">
        <w:rPr>
          <w:lang w:val="en-GB"/>
        </w:rPr>
        <w:t>Non-commercial</w:t>
      </w:r>
      <w:r w:rsidR="00D65561" w:rsidRPr="002F708E">
        <w:rPr>
          <w:lang w:val="en-GB"/>
        </w:rPr>
        <w:t xml:space="preserve"> private use</w:t>
      </w:r>
      <w:r w:rsidR="00AC293F" w:rsidRPr="002F708E">
        <w:rPr>
          <w:lang w:val="en-GB"/>
        </w:rPr>
        <w:tab/>
      </w:r>
      <w:r w:rsidR="00532BAE" w:rsidRPr="002F708E">
        <w:rPr>
          <w:lang w:val="en-GB"/>
        </w:rPr>
        <w:tab/>
      </w:r>
      <w:r w:rsidR="00FA4EA3" w:rsidRPr="002F708E">
        <w:rPr>
          <w:lang w:val="en-GB"/>
        </w:rPr>
        <w:tab/>
      </w:r>
      <w:r w:rsidR="004B7AA0" w:rsidRPr="002F708E">
        <w:rPr>
          <w:lang w:val="en-GB"/>
        </w:rPr>
        <w:t xml:space="preserve">                                                      </w:t>
      </w:r>
      <w:r w:rsidR="00160ADF" w:rsidRPr="002F708E">
        <w:rPr>
          <w:lang w:val="en-GB"/>
        </w:rPr>
        <w:t xml:space="preserve">  53,09 Eur</w:t>
      </w:r>
    </w:p>
    <w:p w:rsidR="00AC293F" w:rsidRPr="002F708E" w:rsidRDefault="004C7447" w:rsidP="005B3332">
      <w:pPr>
        <w:contextualSpacing/>
        <w:rPr>
          <w:lang w:val="en-GB"/>
        </w:rPr>
      </w:pPr>
      <w:r w:rsidRPr="002F708E">
        <w:rPr>
          <w:lang w:val="en-GB"/>
        </w:rPr>
        <w:t>2.7.</w:t>
      </w:r>
      <w:r w:rsidR="00A91195" w:rsidRPr="002F708E">
        <w:rPr>
          <w:lang w:val="en-GB"/>
        </w:rPr>
        <w:t>9</w:t>
      </w:r>
      <w:r w:rsidR="00687A2B" w:rsidRPr="002F708E">
        <w:rPr>
          <w:lang w:val="en-GB"/>
        </w:rPr>
        <w:t>.</w:t>
      </w:r>
      <w:r w:rsidR="00687A2B" w:rsidRPr="002F708E">
        <w:rPr>
          <w:lang w:val="en-GB"/>
        </w:rPr>
        <w:tab/>
      </w:r>
      <w:r w:rsidR="00170277" w:rsidRPr="002F708E">
        <w:rPr>
          <w:lang w:val="en-GB"/>
        </w:rPr>
        <w:t xml:space="preserve">9078 - </w:t>
      </w:r>
      <w:r w:rsidR="003B2CA3" w:rsidRPr="002F708E">
        <w:rPr>
          <w:lang w:val="en-GB"/>
        </w:rPr>
        <w:t xml:space="preserve">For the purpose of </w:t>
      </w:r>
      <w:r w:rsidR="00D65561" w:rsidRPr="002F708E">
        <w:rPr>
          <w:lang w:val="en-GB"/>
        </w:rPr>
        <w:t>interior design of legal entities</w:t>
      </w:r>
      <w:r w:rsidR="00687A2B" w:rsidRPr="002F708E">
        <w:rPr>
          <w:lang w:val="en-GB"/>
        </w:rPr>
        <w:tab/>
      </w:r>
      <w:r w:rsidR="00687A2B" w:rsidRPr="002F708E">
        <w:rPr>
          <w:lang w:val="en-GB"/>
        </w:rPr>
        <w:tab/>
      </w:r>
      <w:r w:rsidR="00BF1C91" w:rsidRPr="002F708E">
        <w:rPr>
          <w:lang w:val="en-GB"/>
        </w:rPr>
        <w:tab/>
      </w:r>
      <w:r w:rsidR="004B7AA0" w:rsidRPr="002F708E">
        <w:rPr>
          <w:lang w:val="en-GB"/>
        </w:rPr>
        <w:t xml:space="preserve">           </w:t>
      </w:r>
      <w:r w:rsidR="00160ADF" w:rsidRPr="002F708E">
        <w:rPr>
          <w:lang w:val="en-GB"/>
        </w:rPr>
        <w:t>265,45 Eur</w:t>
      </w:r>
    </w:p>
    <w:p w:rsidR="007737A1" w:rsidRPr="002F708E" w:rsidRDefault="00B33074" w:rsidP="005B3332">
      <w:pPr>
        <w:rPr>
          <w:lang w:val="en-GB"/>
        </w:rPr>
      </w:pPr>
      <w:r w:rsidRPr="002F708E">
        <w:rPr>
          <w:lang w:val="en-GB"/>
        </w:rPr>
        <w:br w:type="page"/>
      </w:r>
      <w:r w:rsidR="00CA61A5" w:rsidRPr="002F708E">
        <w:rPr>
          <w:b/>
          <w:lang w:val="en-GB"/>
        </w:rPr>
        <w:lastRenderedPageBreak/>
        <w:t>3</w:t>
      </w:r>
      <w:r w:rsidR="007737A1" w:rsidRPr="002F708E">
        <w:rPr>
          <w:b/>
          <w:lang w:val="en-GB"/>
        </w:rPr>
        <w:t>.</w:t>
      </w:r>
      <w:r w:rsidR="007737A1" w:rsidRPr="002F708E">
        <w:rPr>
          <w:b/>
          <w:lang w:val="en-GB"/>
        </w:rPr>
        <w:tab/>
      </w:r>
      <w:r w:rsidR="00DC7745" w:rsidRPr="002F708E">
        <w:rPr>
          <w:b/>
          <w:lang w:val="en-GB"/>
        </w:rPr>
        <w:t>USE OF SPACE AND PROPERTY</w:t>
      </w:r>
    </w:p>
    <w:p w:rsidR="007737A1" w:rsidRPr="002F708E" w:rsidRDefault="007737A1" w:rsidP="005B3332">
      <w:pPr>
        <w:contextualSpacing/>
        <w:rPr>
          <w:lang w:val="en-GB"/>
        </w:rPr>
      </w:pPr>
    </w:p>
    <w:p w:rsidR="009F171A" w:rsidRPr="002F708E" w:rsidRDefault="009F171A" w:rsidP="005B3332">
      <w:pPr>
        <w:contextualSpacing/>
        <w:rPr>
          <w:lang w:val="en-GB"/>
        </w:rPr>
      </w:pPr>
      <w:r w:rsidRPr="002F708E">
        <w:rPr>
          <w:lang w:val="en-GB"/>
        </w:rPr>
        <w:t>3.1.</w:t>
      </w:r>
      <w:r w:rsidRPr="002F708E">
        <w:rPr>
          <w:lang w:val="en-GB"/>
        </w:rPr>
        <w:tab/>
      </w:r>
      <w:r w:rsidR="00DC7745" w:rsidRPr="002F708E">
        <w:rPr>
          <w:lang w:val="en-GB"/>
        </w:rPr>
        <w:t>NON-COMMERCIAL RECORDING</w:t>
      </w:r>
    </w:p>
    <w:p w:rsidR="009F171A" w:rsidRPr="002F708E" w:rsidRDefault="009F171A" w:rsidP="005B3332">
      <w:pPr>
        <w:contextualSpacing/>
        <w:rPr>
          <w:lang w:val="en-GB"/>
        </w:rPr>
      </w:pPr>
    </w:p>
    <w:p w:rsidR="00DC7745" w:rsidRPr="002F708E" w:rsidRDefault="009F171A" w:rsidP="00DC7745">
      <w:pPr>
        <w:contextualSpacing/>
        <w:rPr>
          <w:lang w:val="en-GB"/>
        </w:rPr>
      </w:pPr>
      <w:r w:rsidRPr="002F708E">
        <w:rPr>
          <w:lang w:val="en-GB"/>
        </w:rPr>
        <w:t>3.1.1.</w:t>
      </w:r>
      <w:r w:rsidRPr="002F708E">
        <w:rPr>
          <w:lang w:val="en-GB"/>
        </w:rPr>
        <w:tab/>
      </w:r>
      <w:r w:rsidR="00170277" w:rsidRPr="002F708E">
        <w:rPr>
          <w:lang w:val="en-GB"/>
        </w:rPr>
        <w:t xml:space="preserve">9079 - </w:t>
      </w:r>
      <w:r w:rsidR="00DC7745" w:rsidRPr="002F708E">
        <w:rPr>
          <w:lang w:val="en-GB"/>
        </w:rPr>
        <w:t xml:space="preserve">Film, television, photographic and other non-commercial recording </w:t>
      </w:r>
    </w:p>
    <w:p w:rsidR="009F171A" w:rsidRPr="002F708E" w:rsidRDefault="00DC7745" w:rsidP="00DC7745">
      <w:pPr>
        <w:ind w:left="709"/>
        <w:contextualSpacing/>
        <w:rPr>
          <w:lang w:val="en-GB"/>
        </w:rPr>
      </w:pPr>
      <w:r w:rsidRPr="002F708E">
        <w:rPr>
          <w:lang w:val="en-GB"/>
        </w:rPr>
        <w:t xml:space="preserve">on a </w:t>
      </w:r>
      <w:r w:rsidR="00451109" w:rsidRPr="002F708E">
        <w:rPr>
          <w:lang w:val="en-GB"/>
        </w:rPr>
        <w:t xml:space="preserve">workday  </w:t>
      </w:r>
      <w:r w:rsidRPr="002F708E">
        <w:rPr>
          <w:lang w:val="en-GB"/>
        </w:rPr>
        <w:t>(1 hour)</w:t>
      </w:r>
      <w:r w:rsidR="007032CF" w:rsidRPr="002F708E">
        <w:rPr>
          <w:lang w:val="en-GB"/>
        </w:rPr>
        <w:tab/>
      </w:r>
      <w:r w:rsidR="007032CF" w:rsidRPr="002F708E">
        <w:rPr>
          <w:lang w:val="en-GB"/>
        </w:rPr>
        <w:tab/>
      </w:r>
      <w:r w:rsidR="007032CF" w:rsidRPr="002F708E">
        <w:rPr>
          <w:lang w:val="en-GB"/>
        </w:rPr>
        <w:tab/>
      </w:r>
      <w:r w:rsidR="007032CF" w:rsidRPr="002F708E">
        <w:rPr>
          <w:lang w:val="en-GB"/>
        </w:rPr>
        <w:tab/>
      </w:r>
      <w:r w:rsidR="007032CF" w:rsidRPr="002F708E">
        <w:rPr>
          <w:lang w:val="en-GB"/>
        </w:rPr>
        <w:tab/>
      </w:r>
      <w:r w:rsidR="007032CF" w:rsidRPr="002F708E">
        <w:rPr>
          <w:lang w:val="en-GB"/>
        </w:rPr>
        <w:tab/>
      </w:r>
      <w:r w:rsidR="007032CF" w:rsidRPr="002F708E">
        <w:rPr>
          <w:lang w:val="en-GB"/>
        </w:rPr>
        <w:tab/>
        <w:t xml:space="preserve">          </w:t>
      </w:r>
      <w:r w:rsidR="008D052E" w:rsidRPr="002F708E">
        <w:rPr>
          <w:lang w:val="en-GB"/>
        </w:rPr>
        <w:t xml:space="preserve">               </w:t>
      </w:r>
      <w:r w:rsidR="007032CF" w:rsidRPr="002F708E">
        <w:rPr>
          <w:lang w:val="en-GB"/>
        </w:rPr>
        <w:t xml:space="preserve"> </w:t>
      </w:r>
      <w:r w:rsidR="00160ADF" w:rsidRPr="002F708E">
        <w:rPr>
          <w:lang w:val="en-GB"/>
        </w:rPr>
        <w:t>199,07 Eur</w:t>
      </w:r>
    </w:p>
    <w:p w:rsidR="00DC7745" w:rsidRPr="002F708E" w:rsidRDefault="009F171A" w:rsidP="00DC7745">
      <w:pPr>
        <w:contextualSpacing/>
        <w:rPr>
          <w:lang w:val="en-GB"/>
        </w:rPr>
      </w:pPr>
      <w:r w:rsidRPr="002F708E">
        <w:rPr>
          <w:lang w:val="en-GB"/>
        </w:rPr>
        <w:t>3.1.2.</w:t>
      </w:r>
      <w:r w:rsidRPr="002F708E">
        <w:rPr>
          <w:lang w:val="en-GB"/>
        </w:rPr>
        <w:tab/>
      </w:r>
      <w:r w:rsidR="00170277" w:rsidRPr="002F708E">
        <w:rPr>
          <w:lang w:val="en-GB"/>
        </w:rPr>
        <w:t xml:space="preserve">9080 - </w:t>
      </w:r>
      <w:r w:rsidR="00DC7745" w:rsidRPr="002F708E">
        <w:rPr>
          <w:lang w:val="en-GB"/>
        </w:rPr>
        <w:t xml:space="preserve">Film, television, photographic and other non-commercial recording </w:t>
      </w:r>
    </w:p>
    <w:p w:rsidR="009F171A" w:rsidRPr="002F708E" w:rsidRDefault="00DC7745" w:rsidP="00DC7745">
      <w:pPr>
        <w:ind w:left="709"/>
        <w:contextualSpacing/>
        <w:rPr>
          <w:lang w:val="en-GB"/>
        </w:rPr>
      </w:pPr>
      <w:r w:rsidRPr="002F708E">
        <w:rPr>
          <w:lang w:val="en-GB"/>
        </w:rPr>
        <w:t xml:space="preserve">on a </w:t>
      </w:r>
      <w:r w:rsidR="00451109" w:rsidRPr="002F708E">
        <w:rPr>
          <w:lang w:val="en-GB"/>
        </w:rPr>
        <w:t xml:space="preserve">workday  </w:t>
      </w:r>
      <w:r w:rsidR="009F171A" w:rsidRPr="002F708E">
        <w:rPr>
          <w:lang w:val="en-GB"/>
        </w:rPr>
        <w:t>(</w:t>
      </w:r>
      <w:r w:rsidRPr="002F708E">
        <w:rPr>
          <w:lang w:val="en-GB"/>
        </w:rPr>
        <w:t>every succeeding half hour</w:t>
      </w:r>
      <w:r w:rsidR="009F171A" w:rsidRPr="002F708E">
        <w:rPr>
          <w:lang w:val="en-GB"/>
        </w:rPr>
        <w:t>)</w:t>
      </w:r>
      <w:r w:rsidR="009F171A" w:rsidRPr="002F708E">
        <w:rPr>
          <w:lang w:val="en-GB"/>
        </w:rPr>
        <w:tab/>
      </w:r>
      <w:r w:rsidR="009F171A" w:rsidRPr="002F708E">
        <w:rPr>
          <w:lang w:val="en-GB"/>
        </w:rPr>
        <w:tab/>
      </w:r>
      <w:r w:rsidR="009F171A" w:rsidRPr="002F708E">
        <w:rPr>
          <w:lang w:val="en-GB"/>
        </w:rPr>
        <w:tab/>
      </w:r>
      <w:r w:rsidR="009F171A" w:rsidRPr="002F708E">
        <w:rPr>
          <w:lang w:val="en-GB"/>
        </w:rPr>
        <w:tab/>
      </w:r>
      <w:r w:rsidRPr="002F708E">
        <w:rPr>
          <w:lang w:val="en-GB"/>
        </w:rPr>
        <w:t xml:space="preserve">                           </w:t>
      </w:r>
      <w:r w:rsidR="007032CF" w:rsidRPr="002F708E">
        <w:rPr>
          <w:lang w:val="en-GB"/>
        </w:rPr>
        <w:t xml:space="preserve"> </w:t>
      </w:r>
      <w:r w:rsidRPr="002F708E">
        <w:rPr>
          <w:lang w:val="en-GB"/>
        </w:rPr>
        <w:t xml:space="preserve"> </w:t>
      </w:r>
      <w:r w:rsidR="00160ADF" w:rsidRPr="002F708E">
        <w:rPr>
          <w:lang w:val="en-GB"/>
        </w:rPr>
        <w:t>39,82 Eur</w:t>
      </w:r>
    </w:p>
    <w:p w:rsidR="00F6233B" w:rsidRPr="002F708E" w:rsidRDefault="009F171A" w:rsidP="00F6233B">
      <w:pPr>
        <w:contextualSpacing/>
        <w:rPr>
          <w:lang w:val="en-GB"/>
        </w:rPr>
      </w:pPr>
      <w:r w:rsidRPr="002F708E">
        <w:rPr>
          <w:lang w:val="en-GB"/>
        </w:rPr>
        <w:t>3.1.3.</w:t>
      </w:r>
      <w:r w:rsidRPr="002F708E">
        <w:rPr>
          <w:lang w:val="en-GB"/>
        </w:rPr>
        <w:tab/>
      </w:r>
      <w:r w:rsidR="00170277" w:rsidRPr="002F708E">
        <w:rPr>
          <w:lang w:val="en-GB"/>
        </w:rPr>
        <w:t xml:space="preserve">9081 - </w:t>
      </w:r>
      <w:r w:rsidR="00F6233B" w:rsidRPr="002F708E">
        <w:rPr>
          <w:lang w:val="en-GB"/>
        </w:rPr>
        <w:t xml:space="preserve">Film, television, photographic and other non-commercial recording </w:t>
      </w:r>
    </w:p>
    <w:p w:rsidR="009F171A" w:rsidRPr="002F708E" w:rsidRDefault="00F6233B" w:rsidP="00463A9D">
      <w:pPr>
        <w:ind w:left="709"/>
        <w:contextualSpacing/>
        <w:rPr>
          <w:lang w:val="en-GB"/>
        </w:rPr>
      </w:pPr>
      <w:r w:rsidRPr="002F708E">
        <w:rPr>
          <w:lang w:val="en-GB"/>
        </w:rPr>
        <w:t>on a non-working day (1 hour</w:t>
      </w:r>
      <w:r w:rsidR="00463A9D" w:rsidRPr="002F708E">
        <w:rPr>
          <w:lang w:val="en-GB"/>
        </w:rPr>
        <w:t>)</w:t>
      </w:r>
      <w:r w:rsidR="009F171A" w:rsidRPr="002F708E">
        <w:rPr>
          <w:lang w:val="en-GB"/>
        </w:rPr>
        <w:tab/>
      </w:r>
      <w:r w:rsidR="009F171A" w:rsidRPr="002F708E">
        <w:rPr>
          <w:lang w:val="en-GB"/>
        </w:rPr>
        <w:tab/>
      </w:r>
      <w:r w:rsidR="009F171A" w:rsidRPr="002F708E">
        <w:rPr>
          <w:lang w:val="en-GB"/>
        </w:rPr>
        <w:tab/>
      </w:r>
      <w:r w:rsidR="009F171A" w:rsidRPr="002F708E">
        <w:rPr>
          <w:lang w:val="en-GB"/>
        </w:rPr>
        <w:tab/>
      </w:r>
      <w:r w:rsidR="009F171A" w:rsidRPr="002F708E">
        <w:rPr>
          <w:lang w:val="en-GB"/>
        </w:rPr>
        <w:tab/>
      </w:r>
      <w:r w:rsidR="009F171A" w:rsidRPr="002F708E">
        <w:rPr>
          <w:lang w:val="en-GB"/>
        </w:rPr>
        <w:tab/>
      </w:r>
      <w:r w:rsidR="009F171A" w:rsidRPr="002F708E">
        <w:rPr>
          <w:lang w:val="en-GB"/>
        </w:rPr>
        <w:tab/>
        <w:t xml:space="preserve">           </w:t>
      </w:r>
      <w:r w:rsidR="00160ADF" w:rsidRPr="002F708E">
        <w:rPr>
          <w:lang w:val="en-GB"/>
        </w:rPr>
        <w:t>265,45 Eur</w:t>
      </w:r>
    </w:p>
    <w:p w:rsidR="00AE05A2" w:rsidRPr="002F708E" w:rsidRDefault="009F171A" w:rsidP="00AE05A2">
      <w:pPr>
        <w:contextualSpacing/>
        <w:rPr>
          <w:lang w:val="en-GB"/>
        </w:rPr>
      </w:pPr>
      <w:r w:rsidRPr="002F708E">
        <w:rPr>
          <w:lang w:val="en-GB"/>
        </w:rPr>
        <w:t>3.1.4.</w:t>
      </w:r>
      <w:r w:rsidRPr="002F708E">
        <w:rPr>
          <w:lang w:val="en-GB"/>
        </w:rPr>
        <w:tab/>
      </w:r>
      <w:r w:rsidR="00170277" w:rsidRPr="002F708E">
        <w:rPr>
          <w:lang w:val="en-GB"/>
        </w:rPr>
        <w:t xml:space="preserve">9082 - </w:t>
      </w:r>
      <w:r w:rsidR="00AE05A2" w:rsidRPr="002F708E">
        <w:rPr>
          <w:lang w:val="en-GB"/>
        </w:rPr>
        <w:t xml:space="preserve">Film, television, photographic and other non-commercial recording </w:t>
      </w:r>
    </w:p>
    <w:p w:rsidR="009F171A" w:rsidRPr="002F708E" w:rsidRDefault="00AE05A2" w:rsidP="00AE05A2">
      <w:pPr>
        <w:ind w:left="709"/>
        <w:contextualSpacing/>
        <w:rPr>
          <w:lang w:val="en-GB"/>
        </w:rPr>
      </w:pPr>
      <w:r w:rsidRPr="002F708E">
        <w:rPr>
          <w:lang w:val="en-GB"/>
        </w:rPr>
        <w:t xml:space="preserve">on a non-working day </w:t>
      </w:r>
      <w:r w:rsidR="009F171A" w:rsidRPr="002F708E">
        <w:rPr>
          <w:lang w:val="en-GB"/>
        </w:rPr>
        <w:t>(</w:t>
      </w:r>
      <w:r w:rsidRPr="002F708E">
        <w:rPr>
          <w:lang w:val="en-GB"/>
        </w:rPr>
        <w:t>every succeeding half hour</w:t>
      </w:r>
      <w:r w:rsidR="009F171A" w:rsidRPr="002F708E">
        <w:rPr>
          <w:lang w:val="en-GB"/>
        </w:rPr>
        <w:t>)</w:t>
      </w:r>
      <w:r w:rsidR="009F171A" w:rsidRPr="002F708E">
        <w:rPr>
          <w:lang w:val="en-GB"/>
        </w:rPr>
        <w:tab/>
      </w:r>
      <w:r w:rsidR="009F171A" w:rsidRPr="002F708E">
        <w:rPr>
          <w:lang w:val="en-GB"/>
        </w:rPr>
        <w:tab/>
      </w:r>
      <w:r w:rsidR="009F171A" w:rsidRPr="002F708E">
        <w:rPr>
          <w:lang w:val="en-GB"/>
        </w:rPr>
        <w:tab/>
      </w:r>
      <w:r w:rsidR="009F171A" w:rsidRPr="002F708E">
        <w:rPr>
          <w:lang w:val="en-GB"/>
        </w:rPr>
        <w:tab/>
      </w:r>
      <w:r w:rsidRPr="002F708E">
        <w:rPr>
          <w:lang w:val="en-GB"/>
        </w:rPr>
        <w:t xml:space="preserve">              </w:t>
      </w:r>
      <w:r w:rsidR="00160ADF" w:rsidRPr="002F708E">
        <w:rPr>
          <w:lang w:val="en-GB"/>
        </w:rPr>
        <w:t>66,36 Eur</w:t>
      </w:r>
    </w:p>
    <w:p w:rsidR="009F171A" w:rsidRPr="002F708E" w:rsidRDefault="009F171A" w:rsidP="005B3332">
      <w:pPr>
        <w:contextualSpacing/>
        <w:rPr>
          <w:lang w:val="en-GB"/>
        </w:rPr>
      </w:pPr>
      <w:r w:rsidRPr="002F708E">
        <w:rPr>
          <w:lang w:val="en-GB"/>
        </w:rPr>
        <w:t>3.1.5.</w:t>
      </w:r>
      <w:r w:rsidRPr="002F708E">
        <w:rPr>
          <w:lang w:val="en-GB"/>
        </w:rPr>
        <w:tab/>
      </w:r>
      <w:r w:rsidR="00170277" w:rsidRPr="002F708E">
        <w:rPr>
          <w:lang w:val="en-GB"/>
        </w:rPr>
        <w:t xml:space="preserve">9083 </w:t>
      </w:r>
      <w:r w:rsidR="00DD69B5" w:rsidRPr="002F708E">
        <w:rPr>
          <w:lang w:val="en-GB"/>
        </w:rPr>
        <w:t>- Whole day of non-commercial use on a workday</w:t>
      </w:r>
      <w:r w:rsidR="00170277" w:rsidRPr="002F708E">
        <w:rPr>
          <w:lang w:val="en-GB"/>
        </w:rPr>
        <w:t xml:space="preserve"> </w:t>
      </w:r>
      <w:r w:rsidR="00DD69B5" w:rsidRPr="002F708E">
        <w:rPr>
          <w:lang w:val="en-GB"/>
        </w:rPr>
        <w:t xml:space="preserve">                                          </w:t>
      </w:r>
      <w:r w:rsidR="00160ADF" w:rsidRPr="002F708E">
        <w:rPr>
          <w:lang w:val="en-GB"/>
        </w:rPr>
        <w:t xml:space="preserve"> </w:t>
      </w:r>
      <w:r w:rsidR="00DD69B5" w:rsidRPr="002F708E">
        <w:rPr>
          <w:lang w:val="en-GB"/>
        </w:rPr>
        <w:t xml:space="preserve">   </w:t>
      </w:r>
      <w:r w:rsidR="00FD3A4B" w:rsidRPr="002F708E">
        <w:rPr>
          <w:lang w:val="en-GB"/>
        </w:rPr>
        <w:t xml:space="preserve">      </w:t>
      </w:r>
      <w:r w:rsidR="00DD69B5" w:rsidRPr="002F708E">
        <w:rPr>
          <w:lang w:val="en-GB"/>
        </w:rPr>
        <w:t xml:space="preserve">  </w:t>
      </w:r>
      <w:r w:rsidR="00160ADF" w:rsidRPr="002F708E">
        <w:rPr>
          <w:lang w:val="en-GB"/>
        </w:rPr>
        <w:t>398,17 Eur</w:t>
      </w:r>
    </w:p>
    <w:p w:rsidR="009F171A" w:rsidRPr="002F708E" w:rsidRDefault="009F171A" w:rsidP="005B3332">
      <w:pPr>
        <w:contextualSpacing/>
        <w:rPr>
          <w:lang w:val="en-GB"/>
        </w:rPr>
      </w:pPr>
      <w:r w:rsidRPr="002F708E">
        <w:rPr>
          <w:lang w:val="en-GB"/>
        </w:rPr>
        <w:t>3.1.6.</w:t>
      </w:r>
      <w:r w:rsidRPr="002F708E">
        <w:rPr>
          <w:lang w:val="en-GB"/>
        </w:rPr>
        <w:tab/>
      </w:r>
      <w:r w:rsidR="00170277" w:rsidRPr="002F708E">
        <w:rPr>
          <w:lang w:val="en-GB"/>
        </w:rPr>
        <w:t xml:space="preserve">9084 - </w:t>
      </w:r>
      <w:r w:rsidR="00DD69B5" w:rsidRPr="002F708E">
        <w:rPr>
          <w:lang w:val="en-GB"/>
        </w:rPr>
        <w:t>Whole day of non-commercial use on a non-working day</w:t>
      </w:r>
      <w:r w:rsidRPr="002F708E">
        <w:rPr>
          <w:lang w:val="en-GB"/>
        </w:rPr>
        <w:tab/>
        <w:t xml:space="preserve">           </w:t>
      </w:r>
      <w:r w:rsidR="00DD69B5" w:rsidRPr="002F708E">
        <w:rPr>
          <w:lang w:val="en-GB"/>
        </w:rPr>
        <w:t xml:space="preserve">               </w:t>
      </w:r>
      <w:r w:rsidR="00160ADF" w:rsidRPr="002F708E">
        <w:rPr>
          <w:lang w:val="en-GB"/>
        </w:rPr>
        <w:t>530,89 Eur</w:t>
      </w:r>
    </w:p>
    <w:p w:rsidR="009F171A" w:rsidRPr="002F708E" w:rsidRDefault="009F171A" w:rsidP="00FD3A4B">
      <w:pPr>
        <w:ind w:left="708" w:hanging="708"/>
        <w:contextualSpacing/>
        <w:rPr>
          <w:lang w:val="en-GB"/>
        </w:rPr>
      </w:pPr>
      <w:r w:rsidRPr="002F708E">
        <w:rPr>
          <w:lang w:val="en-GB"/>
        </w:rPr>
        <w:t>3.1.7.</w:t>
      </w:r>
      <w:r w:rsidRPr="002F708E">
        <w:rPr>
          <w:lang w:val="en-GB"/>
        </w:rPr>
        <w:tab/>
      </w:r>
      <w:r w:rsidR="00694125" w:rsidRPr="002F708E">
        <w:rPr>
          <w:lang w:val="en-GB"/>
        </w:rPr>
        <w:t xml:space="preserve">9085 </w:t>
      </w:r>
      <w:r w:rsidR="00FD3A4B" w:rsidRPr="002F708E">
        <w:rPr>
          <w:lang w:val="en-GB"/>
        </w:rPr>
        <w:t xml:space="preserve">- </w:t>
      </w:r>
      <w:r w:rsidR="00DD69B5" w:rsidRPr="002F708E">
        <w:rPr>
          <w:lang w:val="en-GB"/>
        </w:rPr>
        <w:t xml:space="preserve">Film or photographic non-commercial recording  </w:t>
      </w:r>
      <w:r w:rsidR="00FD3A4B" w:rsidRPr="002F708E">
        <w:rPr>
          <w:lang w:val="en-GB"/>
        </w:rPr>
        <w:t xml:space="preserve">for </w:t>
      </w:r>
      <w:r w:rsidR="00FD3A4B" w:rsidRPr="00B94CEB">
        <w:rPr>
          <w:lang w:val="en-GB"/>
        </w:rPr>
        <w:t xml:space="preserve">physical persons </w:t>
      </w:r>
      <w:r w:rsidRPr="00B94CEB">
        <w:rPr>
          <w:lang w:val="en-GB"/>
        </w:rPr>
        <w:t>(</w:t>
      </w:r>
      <w:r w:rsidRPr="002F708E">
        <w:rPr>
          <w:lang w:val="en-GB"/>
        </w:rPr>
        <w:t xml:space="preserve">1 </w:t>
      </w:r>
      <w:r w:rsidR="00DD69B5" w:rsidRPr="002F708E">
        <w:rPr>
          <w:lang w:val="en-GB"/>
        </w:rPr>
        <w:t>hour</w:t>
      </w:r>
      <w:r w:rsidRPr="002F708E">
        <w:rPr>
          <w:lang w:val="en-GB"/>
        </w:rPr>
        <w:t>)</w:t>
      </w:r>
      <w:r w:rsidR="00FD3A4B" w:rsidRPr="002F708E">
        <w:rPr>
          <w:lang w:val="en-GB"/>
        </w:rPr>
        <w:tab/>
      </w:r>
      <w:r w:rsidR="00160ADF" w:rsidRPr="002F708E">
        <w:rPr>
          <w:lang w:val="en-GB"/>
        </w:rPr>
        <w:t>66,36 Eur</w:t>
      </w:r>
    </w:p>
    <w:p w:rsidR="009F171A" w:rsidRPr="002F708E" w:rsidRDefault="009F171A" w:rsidP="005B3332">
      <w:pPr>
        <w:contextualSpacing/>
        <w:rPr>
          <w:lang w:val="en-GB"/>
        </w:rPr>
      </w:pPr>
    </w:p>
    <w:p w:rsidR="00021FF8" w:rsidRPr="002F708E" w:rsidRDefault="00021FF8" w:rsidP="005B3332">
      <w:pPr>
        <w:contextualSpacing/>
        <w:rPr>
          <w:lang w:val="en-GB"/>
        </w:rPr>
      </w:pPr>
    </w:p>
    <w:p w:rsidR="007737A1" w:rsidRPr="002F708E" w:rsidRDefault="00CA61A5" w:rsidP="005B3332">
      <w:pPr>
        <w:contextualSpacing/>
        <w:rPr>
          <w:lang w:val="en-GB"/>
        </w:rPr>
      </w:pPr>
      <w:r w:rsidRPr="002F708E">
        <w:rPr>
          <w:lang w:val="en-GB"/>
        </w:rPr>
        <w:t>3</w:t>
      </w:r>
      <w:r w:rsidR="009F171A" w:rsidRPr="002F708E">
        <w:rPr>
          <w:lang w:val="en-GB"/>
        </w:rPr>
        <w:t>.2</w:t>
      </w:r>
      <w:r w:rsidR="007737A1" w:rsidRPr="002F708E">
        <w:rPr>
          <w:lang w:val="en-GB"/>
        </w:rPr>
        <w:t>.</w:t>
      </w:r>
      <w:r w:rsidR="007737A1" w:rsidRPr="002F708E">
        <w:rPr>
          <w:lang w:val="en-GB"/>
        </w:rPr>
        <w:tab/>
      </w:r>
      <w:r w:rsidR="00803AEB" w:rsidRPr="002F708E">
        <w:rPr>
          <w:lang w:val="en-GB"/>
        </w:rPr>
        <w:t>COMMERCIAL RECORDING</w:t>
      </w:r>
    </w:p>
    <w:p w:rsidR="007737A1" w:rsidRPr="002F708E" w:rsidRDefault="007737A1" w:rsidP="005B3332">
      <w:pPr>
        <w:contextualSpacing/>
        <w:rPr>
          <w:lang w:val="en-GB"/>
        </w:rPr>
      </w:pPr>
    </w:p>
    <w:p w:rsidR="00803AEB" w:rsidRPr="002F708E" w:rsidRDefault="00910D2A" w:rsidP="00803AEB">
      <w:pPr>
        <w:contextualSpacing/>
        <w:rPr>
          <w:lang w:val="en-GB"/>
        </w:rPr>
      </w:pPr>
      <w:r w:rsidRPr="002F708E">
        <w:rPr>
          <w:lang w:val="en-GB"/>
        </w:rPr>
        <w:t>3</w:t>
      </w:r>
      <w:r w:rsidR="009F171A" w:rsidRPr="002F708E">
        <w:rPr>
          <w:lang w:val="en-GB"/>
        </w:rPr>
        <w:t>.2</w:t>
      </w:r>
      <w:r w:rsidR="007737A1" w:rsidRPr="002F708E">
        <w:rPr>
          <w:lang w:val="en-GB"/>
        </w:rPr>
        <w:t>.1.</w:t>
      </w:r>
      <w:r w:rsidR="007737A1" w:rsidRPr="002F708E">
        <w:rPr>
          <w:lang w:val="en-GB"/>
        </w:rPr>
        <w:tab/>
      </w:r>
      <w:r w:rsidR="00700DC4" w:rsidRPr="002F708E">
        <w:rPr>
          <w:lang w:val="en-GB"/>
        </w:rPr>
        <w:t xml:space="preserve">9086 - </w:t>
      </w:r>
      <w:r w:rsidR="00803AEB" w:rsidRPr="002F708E">
        <w:rPr>
          <w:lang w:val="en-GB"/>
        </w:rPr>
        <w:t xml:space="preserve">Film, television, photographic and other commercial recording </w:t>
      </w:r>
    </w:p>
    <w:p w:rsidR="007737A1" w:rsidRPr="002F708E" w:rsidRDefault="00803AEB" w:rsidP="00803AEB">
      <w:pPr>
        <w:ind w:left="709"/>
        <w:contextualSpacing/>
        <w:rPr>
          <w:lang w:val="en-GB"/>
        </w:rPr>
      </w:pPr>
      <w:r w:rsidRPr="002F708E">
        <w:rPr>
          <w:lang w:val="en-GB"/>
        </w:rPr>
        <w:t xml:space="preserve">on a </w:t>
      </w:r>
      <w:r w:rsidR="00451109" w:rsidRPr="002F708E">
        <w:rPr>
          <w:lang w:val="en-GB"/>
        </w:rPr>
        <w:t xml:space="preserve">workday  </w:t>
      </w:r>
      <w:r w:rsidRPr="002F708E">
        <w:rPr>
          <w:lang w:val="en-GB"/>
        </w:rPr>
        <w:t>(1 hour)</w:t>
      </w:r>
      <w:r w:rsidR="007737A1" w:rsidRPr="002F708E">
        <w:rPr>
          <w:lang w:val="en-GB"/>
        </w:rPr>
        <w:tab/>
      </w:r>
      <w:r w:rsidR="007737A1" w:rsidRPr="002F708E">
        <w:rPr>
          <w:lang w:val="en-GB"/>
        </w:rPr>
        <w:tab/>
      </w:r>
      <w:r w:rsidR="00C35F39" w:rsidRPr="002F708E">
        <w:rPr>
          <w:lang w:val="en-GB"/>
        </w:rPr>
        <w:tab/>
      </w:r>
      <w:r w:rsidR="007737A1" w:rsidRPr="002F708E">
        <w:rPr>
          <w:lang w:val="en-GB"/>
        </w:rPr>
        <w:tab/>
      </w:r>
      <w:r w:rsidR="007737A1" w:rsidRPr="002F708E">
        <w:rPr>
          <w:lang w:val="en-GB"/>
        </w:rPr>
        <w:tab/>
      </w:r>
      <w:r w:rsidR="007737A1" w:rsidRPr="002F708E">
        <w:rPr>
          <w:lang w:val="en-GB"/>
        </w:rPr>
        <w:tab/>
      </w:r>
      <w:r w:rsidR="007737A1" w:rsidRPr="002F708E">
        <w:rPr>
          <w:lang w:val="en-GB"/>
        </w:rPr>
        <w:tab/>
      </w:r>
      <w:r w:rsidR="00C35F39" w:rsidRPr="002F708E">
        <w:rPr>
          <w:lang w:val="en-GB"/>
        </w:rPr>
        <w:t xml:space="preserve">         </w:t>
      </w:r>
      <w:r w:rsidR="00425D08" w:rsidRPr="002F708E">
        <w:rPr>
          <w:lang w:val="en-GB"/>
        </w:rPr>
        <w:t xml:space="preserve"> </w:t>
      </w:r>
      <w:r w:rsidR="0024692C" w:rsidRPr="002F708E">
        <w:rPr>
          <w:lang w:val="en-GB"/>
        </w:rPr>
        <w:t xml:space="preserve">               </w:t>
      </w:r>
      <w:r w:rsidR="00C35F39" w:rsidRPr="002F708E">
        <w:rPr>
          <w:lang w:val="en-GB"/>
        </w:rPr>
        <w:t xml:space="preserve"> </w:t>
      </w:r>
      <w:r w:rsidR="00160ADF" w:rsidRPr="002F708E">
        <w:rPr>
          <w:lang w:val="en-GB"/>
        </w:rPr>
        <w:t>331,81 Eur</w:t>
      </w:r>
    </w:p>
    <w:p w:rsidR="00803AEB" w:rsidRPr="002F708E" w:rsidRDefault="00910D2A" w:rsidP="00803AEB">
      <w:pPr>
        <w:contextualSpacing/>
        <w:rPr>
          <w:lang w:val="en-GB"/>
        </w:rPr>
      </w:pPr>
      <w:r w:rsidRPr="002F708E">
        <w:rPr>
          <w:lang w:val="en-GB"/>
        </w:rPr>
        <w:t>3</w:t>
      </w:r>
      <w:r w:rsidR="009F171A" w:rsidRPr="002F708E">
        <w:rPr>
          <w:lang w:val="en-GB"/>
        </w:rPr>
        <w:t>.2</w:t>
      </w:r>
      <w:r w:rsidR="007737A1" w:rsidRPr="002F708E">
        <w:rPr>
          <w:lang w:val="en-GB"/>
        </w:rPr>
        <w:t>.2.</w:t>
      </w:r>
      <w:r w:rsidR="007737A1" w:rsidRPr="002F708E">
        <w:rPr>
          <w:lang w:val="en-GB"/>
        </w:rPr>
        <w:tab/>
      </w:r>
      <w:r w:rsidR="00700DC4" w:rsidRPr="002F708E">
        <w:rPr>
          <w:lang w:val="en-GB"/>
        </w:rPr>
        <w:t xml:space="preserve">9087 - </w:t>
      </w:r>
      <w:r w:rsidR="00803AEB" w:rsidRPr="002F708E">
        <w:rPr>
          <w:lang w:val="en-GB"/>
        </w:rPr>
        <w:t xml:space="preserve">Film, television, photographic and other commercial recording </w:t>
      </w:r>
    </w:p>
    <w:p w:rsidR="007737A1" w:rsidRPr="002F708E" w:rsidRDefault="00803AEB" w:rsidP="00803AEB">
      <w:pPr>
        <w:ind w:left="709"/>
        <w:contextualSpacing/>
        <w:rPr>
          <w:lang w:val="en-GB"/>
        </w:rPr>
      </w:pPr>
      <w:r w:rsidRPr="002F708E">
        <w:rPr>
          <w:lang w:val="en-GB"/>
        </w:rPr>
        <w:t xml:space="preserve">on a </w:t>
      </w:r>
      <w:r w:rsidR="00451109" w:rsidRPr="002F708E">
        <w:rPr>
          <w:lang w:val="en-GB"/>
        </w:rPr>
        <w:t xml:space="preserve">workday  </w:t>
      </w:r>
      <w:r w:rsidR="007737A1" w:rsidRPr="002F708E">
        <w:rPr>
          <w:lang w:val="en-GB"/>
        </w:rPr>
        <w:t>(</w:t>
      </w:r>
      <w:r w:rsidRPr="002F708E">
        <w:rPr>
          <w:lang w:val="en-GB"/>
        </w:rPr>
        <w:t>every succeeding half hour</w:t>
      </w:r>
      <w:r w:rsidR="007737A1" w:rsidRPr="002F708E">
        <w:rPr>
          <w:lang w:val="en-GB"/>
        </w:rPr>
        <w:t>)</w:t>
      </w:r>
      <w:r w:rsidR="007737A1" w:rsidRPr="002F708E">
        <w:rPr>
          <w:lang w:val="en-GB"/>
        </w:rPr>
        <w:tab/>
      </w:r>
      <w:r w:rsidR="00425D08" w:rsidRPr="002F708E">
        <w:rPr>
          <w:lang w:val="en-GB"/>
        </w:rPr>
        <w:tab/>
      </w:r>
      <w:r w:rsidR="00CA61A5" w:rsidRPr="002F708E">
        <w:rPr>
          <w:lang w:val="en-GB"/>
        </w:rPr>
        <w:tab/>
      </w:r>
      <w:r w:rsidR="00CA61A5" w:rsidRPr="002F708E">
        <w:rPr>
          <w:lang w:val="en-GB"/>
        </w:rPr>
        <w:tab/>
      </w:r>
      <w:r w:rsidRPr="002F708E">
        <w:rPr>
          <w:lang w:val="en-GB"/>
        </w:rPr>
        <w:t xml:space="preserve">                             </w:t>
      </w:r>
      <w:r w:rsidR="00160ADF" w:rsidRPr="002F708E">
        <w:rPr>
          <w:lang w:val="en-GB"/>
        </w:rPr>
        <w:t>66,36 Eur</w:t>
      </w:r>
    </w:p>
    <w:p w:rsidR="007275BD" w:rsidRPr="002F708E" w:rsidRDefault="00910D2A" w:rsidP="007275BD">
      <w:pPr>
        <w:contextualSpacing/>
        <w:rPr>
          <w:lang w:val="en-GB"/>
        </w:rPr>
      </w:pPr>
      <w:r w:rsidRPr="002F708E">
        <w:rPr>
          <w:lang w:val="en-GB"/>
        </w:rPr>
        <w:t>3</w:t>
      </w:r>
      <w:r w:rsidR="009F171A" w:rsidRPr="002F708E">
        <w:rPr>
          <w:lang w:val="en-GB"/>
        </w:rPr>
        <w:t>.2</w:t>
      </w:r>
      <w:r w:rsidR="007737A1" w:rsidRPr="002F708E">
        <w:rPr>
          <w:lang w:val="en-GB"/>
        </w:rPr>
        <w:t>.3.</w:t>
      </w:r>
      <w:r w:rsidR="007737A1" w:rsidRPr="002F708E">
        <w:rPr>
          <w:lang w:val="en-GB"/>
        </w:rPr>
        <w:tab/>
      </w:r>
      <w:r w:rsidR="005053B5" w:rsidRPr="002F708E">
        <w:rPr>
          <w:lang w:val="en-GB"/>
        </w:rPr>
        <w:t xml:space="preserve">9088 - </w:t>
      </w:r>
      <w:r w:rsidR="007275BD" w:rsidRPr="002F708E">
        <w:rPr>
          <w:lang w:val="en-GB"/>
        </w:rPr>
        <w:t xml:space="preserve">Film, television, photographic and other commercial recording </w:t>
      </w:r>
    </w:p>
    <w:p w:rsidR="007737A1" w:rsidRPr="002F708E" w:rsidRDefault="007275BD" w:rsidP="007275BD">
      <w:pPr>
        <w:ind w:left="709"/>
        <w:contextualSpacing/>
        <w:rPr>
          <w:lang w:val="en-GB"/>
        </w:rPr>
      </w:pPr>
      <w:r w:rsidRPr="002F708E">
        <w:rPr>
          <w:lang w:val="en-GB"/>
        </w:rPr>
        <w:t>on a non-working day (1 hour)</w:t>
      </w:r>
      <w:r w:rsidR="00CA61A5" w:rsidRPr="002F708E">
        <w:rPr>
          <w:lang w:val="en-GB"/>
        </w:rPr>
        <w:tab/>
      </w:r>
      <w:r w:rsidR="00CA61A5" w:rsidRPr="002F708E">
        <w:rPr>
          <w:lang w:val="en-GB"/>
        </w:rPr>
        <w:tab/>
      </w:r>
      <w:r w:rsidR="00CA61A5" w:rsidRPr="002F708E">
        <w:rPr>
          <w:lang w:val="en-GB"/>
        </w:rPr>
        <w:tab/>
      </w:r>
      <w:r w:rsidR="00CA61A5" w:rsidRPr="002F708E">
        <w:rPr>
          <w:lang w:val="en-GB"/>
        </w:rPr>
        <w:tab/>
      </w:r>
      <w:r w:rsidR="00CA61A5" w:rsidRPr="002F708E">
        <w:rPr>
          <w:lang w:val="en-GB"/>
        </w:rPr>
        <w:tab/>
      </w:r>
      <w:r w:rsidR="00CA61A5" w:rsidRPr="002F708E">
        <w:rPr>
          <w:lang w:val="en-GB"/>
        </w:rPr>
        <w:tab/>
      </w:r>
      <w:r w:rsidR="00CA61A5" w:rsidRPr="002F708E">
        <w:rPr>
          <w:lang w:val="en-GB"/>
        </w:rPr>
        <w:tab/>
      </w:r>
      <w:r w:rsidR="00425D08" w:rsidRPr="002F708E">
        <w:rPr>
          <w:lang w:val="en-GB"/>
        </w:rPr>
        <w:t xml:space="preserve">      </w:t>
      </w:r>
      <w:r w:rsidR="00E47666" w:rsidRPr="002F708E">
        <w:rPr>
          <w:lang w:val="en-GB"/>
        </w:rPr>
        <w:t xml:space="preserve"> </w:t>
      </w:r>
      <w:r w:rsidR="00425D08" w:rsidRPr="002F708E">
        <w:rPr>
          <w:lang w:val="en-GB"/>
        </w:rPr>
        <w:t xml:space="preserve">     </w:t>
      </w:r>
      <w:r w:rsidR="00160ADF" w:rsidRPr="002F708E">
        <w:rPr>
          <w:lang w:val="en-GB"/>
        </w:rPr>
        <w:t>464,53 Eur</w:t>
      </w:r>
    </w:p>
    <w:p w:rsidR="007275BD" w:rsidRPr="002F708E" w:rsidRDefault="00910D2A" w:rsidP="007275BD">
      <w:pPr>
        <w:contextualSpacing/>
        <w:rPr>
          <w:lang w:val="en-GB"/>
        </w:rPr>
      </w:pPr>
      <w:r w:rsidRPr="002F708E">
        <w:rPr>
          <w:lang w:val="en-GB"/>
        </w:rPr>
        <w:t>3</w:t>
      </w:r>
      <w:r w:rsidR="009F171A" w:rsidRPr="002F708E">
        <w:rPr>
          <w:lang w:val="en-GB"/>
        </w:rPr>
        <w:t>.2</w:t>
      </w:r>
      <w:r w:rsidR="007737A1" w:rsidRPr="002F708E">
        <w:rPr>
          <w:lang w:val="en-GB"/>
        </w:rPr>
        <w:t>.4.</w:t>
      </w:r>
      <w:r w:rsidR="007737A1" w:rsidRPr="002F708E">
        <w:rPr>
          <w:lang w:val="en-GB"/>
        </w:rPr>
        <w:tab/>
      </w:r>
      <w:r w:rsidR="005053B5" w:rsidRPr="002F708E">
        <w:rPr>
          <w:lang w:val="en-GB"/>
        </w:rPr>
        <w:t xml:space="preserve">9089 - </w:t>
      </w:r>
      <w:r w:rsidR="007275BD" w:rsidRPr="002F708E">
        <w:rPr>
          <w:lang w:val="en-GB"/>
        </w:rPr>
        <w:t xml:space="preserve">Film, television, photographic and other commercial recording </w:t>
      </w:r>
    </w:p>
    <w:p w:rsidR="007737A1" w:rsidRPr="002F708E" w:rsidRDefault="007275BD" w:rsidP="007275BD">
      <w:pPr>
        <w:ind w:left="709"/>
        <w:contextualSpacing/>
        <w:rPr>
          <w:lang w:val="en-GB"/>
        </w:rPr>
      </w:pPr>
      <w:r w:rsidRPr="002F708E">
        <w:rPr>
          <w:lang w:val="en-GB"/>
        </w:rPr>
        <w:t>on a non-working day (every succeeding half hour</w:t>
      </w:r>
      <w:r w:rsidR="007737A1" w:rsidRPr="002F708E">
        <w:rPr>
          <w:lang w:val="en-GB"/>
        </w:rPr>
        <w:t>)</w:t>
      </w:r>
      <w:r w:rsidR="007737A1" w:rsidRPr="002F708E">
        <w:rPr>
          <w:lang w:val="en-GB"/>
        </w:rPr>
        <w:tab/>
      </w:r>
      <w:r w:rsidR="00CA61A5" w:rsidRPr="002F708E">
        <w:rPr>
          <w:lang w:val="en-GB"/>
        </w:rPr>
        <w:tab/>
      </w:r>
      <w:r w:rsidR="00CA61A5" w:rsidRPr="002F708E">
        <w:rPr>
          <w:lang w:val="en-GB"/>
        </w:rPr>
        <w:tab/>
      </w:r>
      <w:r w:rsidR="00425D08" w:rsidRPr="002F708E">
        <w:rPr>
          <w:lang w:val="en-GB"/>
        </w:rPr>
        <w:tab/>
      </w:r>
      <w:r w:rsidRPr="002F708E">
        <w:rPr>
          <w:lang w:val="en-GB"/>
        </w:rPr>
        <w:t xml:space="preserve">      </w:t>
      </w:r>
      <w:r w:rsidR="00E47666" w:rsidRPr="002F708E">
        <w:rPr>
          <w:lang w:val="en-GB"/>
        </w:rPr>
        <w:t xml:space="preserve"> </w:t>
      </w:r>
      <w:r w:rsidRPr="002F708E">
        <w:rPr>
          <w:lang w:val="en-GB"/>
        </w:rPr>
        <w:t xml:space="preserve">        </w:t>
      </w:r>
      <w:r w:rsidR="00160ADF" w:rsidRPr="002F708E">
        <w:rPr>
          <w:lang w:val="en-GB"/>
        </w:rPr>
        <w:t>92,91 Eur</w:t>
      </w:r>
    </w:p>
    <w:p w:rsidR="007737A1" w:rsidRPr="002F708E" w:rsidRDefault="00910D2A" w:rsidP="005B3332">
      <w:pPr>
        <w:contextualSpacing/>
        <w:rPr>
          <w:lang w:val="en-GB"/>
        </w:rPr>
      </w:pPr>
      <w:r w:rsidRPr="002F708E">
        <w:rPr>
          <w:lang w:val="en-GB"/>
        </w:rPr>
        <w:t>3</w:t>
      </w:r>
      <w:r w:rsidR="009F171A" w:rsidRPr="002F708E">
        <w:rPr>
          <w:lang w:val="en-GB"/>
        </w:rPr>
        <w:t>.2</w:t>
      </w:r>
      <w:r w:rsidR="007737A1" w:rsidRPr="002F708E">
        <w:rPr>
          <w:lang w:val="en-GB"/>
        </w:rPr>
        <w:t>.5.</w:t>
      </w:r>
      <w:r w:rsidR="007737A1" w:rsidRPr="002F708E">
        <w:rPr>
          <w:lang w:val="en-GB"/>
        </w:rPr>
        <w:tab/>
      </w:r>
      <w:r w:rsidR="005053B5" w:rsidRPr="002F708E">
        <w:rPr>
          <w:lang w:val="en-GB"/>
        </w:rPr>
        <w:t xml:space="preserve">9090 - </w:t>
      </w:r>
      <w:r w:rsidR="00DD69B5" w:rsidRPr="002F708E">
        <w:rPr>
          <w:lang w:val="en-GB"/>
        </w:rPr>
        <w:t xml:space="preserve">Whole day of commercial use on a </w:t>
      </w:r>
      <w:r w:rsidR="00451109" w:rsidRPr="002F708E">
        <w:rPr>
          <w:lang w:val="en-GB"/>
        </w:rPr>
        <w:t xml:space="preserve">workday  </w:t>
      </w:r>
      <w:r w:rsidR="00CA61A5" w:rsidRPr="002F708E">
        <w:rPr>
          <w:lang w:val="en-GB"/>
        </w:rPr>
        <w:tab/>
      </w:r>
      <w:r w:rsidR="007737A1" w:rsidRPr="002F708E">
        <w:rPr>
          <w:lang w:val="en-GB"/>
        </w:rPr>
        <w:tab/>
      </w:r>
      <w:r w:rsidR="00425D08" w:rsidRPr="002F708E">
        <w:rPr>
          <w:lang w:val="en-GB"/>
        </w:rPr>
        <w:t xml:space="preserve">           </w:t>
      </w:r>
      <w:r w:rsidR="00DD69B5" w:rsidRPr="002F708E">
        <w:rPr>
          <w:lang w:val="en-GB"/>
        </w:rPr>
        <w:t xml:space="preserve">                        </w:t>
      </w:r>
      <w:r w:rsidR="00160ADF" w:rsidRPr="002F708E">
        <w:rPr>
          <w:lang w:val="en-GB"/>
        </w:rPr>
        <w:t xml:space="preserve"> </w:t>
      </w:r>
      <w:r w:rsidR="00E47666" w:rsidRPr="002F708E">
        <w:rPr>
          <w:lang w:val="en-GB"/>
        </w:rPr>
        <w:t xml:space="preserve"> </w:t>
      </w:r>
      <w:r w:rsidR="00DD69B5" w:rsidRPr="002F708E">
        <w:rPr>
          <w:lang w:val="en-GB"/>
        </w:rPr>
        <w:t xml:space="preserve">    </w:t>
      </w:r>
      <w:r w:rsidR="00160ADF" w:rsidRPr="002F708E">
        <w:rPr>
          <w:lang w:val="en-GB"/>
        </w:rPr>
        <w:t>663,61 Eur</w:t>
      </w:r>
    </w:p>
    <w:p w:rsidR="007737A1" w:rsidRPr="002F708E" w:rsidRDefault="00910D2A" w:rsidP="005B3332">
      <w:pPr>
        <w:contextualSpacing/>
        <w:rPr>
          <w:lang w:val="en-GB"/>
        </w:rPr>
      </w:pPr>
      <w:r w:rsidRPr="002F708E">
        <w:rPr>
          <w:lang w:val="en-GB"/>
        </w:rPr>
        <w:t>3</w:t>
      </w:r>
      <w:r w:rsidR="009F171A" w:rsidRPr="002F708E">
        <w:rPr>
          <w:lang w:val="en-GB"/>
        </w:rPr>
        <w:t>.2</w:t>
      </w:r>
      <w:r w:rsidR="007737A1" w:rsidRPr="002F708E">
        <w:rPr>
          <w:lang w:val="en-GB"/>
        </w:rPr>
        <w:t>.6.</w:t>
      </w:r>
      <w:r w:rsidR="007737A1" w:rsidRPr="002F708E">
        <w:rPr>
          <w:lang w:val="en-GB"/>
        </w:rPr>
        <w:tab/>
      </w:r>
      <w:r w:rsidR="005053B5" w:rsidRPr="002F708E">
        <w:rPr>
          <w:lang w:val="en-GB"/>
        </w:rPr>
        <w:t xml:space="preserve">9091 - </w:t>
      </w:r>
      <w:r w:rsidR="00DD69B5" w:rsidRPr="002F708E">
        <w:rPr>
          <w:lang w:val="en-GB"/>
        </w:rPr>
        <w:t>Whole day of commercial use on a non-working day</w:t>
      </w:r>
      <w:r w:rsidR="00CA61A5" w:rsidRPr="002F708E">
        <w:rPr>
          <w:lang w:val="en-GB"/>
        </w:rPr>
        <w:tab/>
      </w:r>
      <w:r w:rsidR="00CA61A5" w:rsidRPr="002F708E">
        <w:rPr>
          <w:lang w:val="en-GB"/>
        </w:rPr>
        <w:tab/>
      </w:r>
      <w:r w:rsidR="00425D08" w:rsidRPr="002F708E">
        <w:rPr>
          <w:lang w:val="en-GB"/>
        </w:rPr>
        <w:t xml:space="preserve">          </w:t>
      </w:r>
      <w:r w:rsidR="00DD69B5" w:rsidRPr="002F708E">
        <w:rPr>
          <w:lang w:val="en-GB"/>
        </w:rPr>
        <w:t xml:space="preserve">           </w:t>
      </w:r>
      <w:r w:rsidR="00E47666" w:rsidRPr="002F708E">
        <w:rPr>
          <w:lang w:val="en-GB"/>
        </w:rPr>
        <w:t xml:space="preserve">  </w:t>
      </w:r>
      <w:r w:rsidR="00DD69B5" w:rsidRPr="002F708E">
        <w:rPr>
          <w:lang w:val="en-GB"/>
        </w:rPr>
        <w:t xml:space="preserve">   </w:t>
      </w:r>
      <w:r w:rsidR="00425D08" w:rsidRPr="002F708E">
        <w:rPr>
          <w:lang w:val="en-GB"/>
        </w:rPr>
        <w:t xml:space="preserve"> </w:t>
      </w:r>
      <w:r w:rsidR="00160ADF" w:rsidRPr="002F708E">
        <w:rPr>
          <w:lang w:val="en-GB"/>
        </w:rPr>
        <w:t>929,06 Eur</w:t>
      </w:r>
    </w:p>
    <w:p w:rsidR="00765276" w:rsidRPr="002F708E" w:rsidRDefault="00765276" w:rsidP="005B3332">
      <w:pPr>
        <w:contextualSpacing/>
        <w:rPr>
          <w:lang w:val="en-GB"/>
        </w:rPr>
      </w:pPr>
    </w:p>
    <w:p w:rsidR="00021FF8" w:rsidRPr="002F708E" w:rsidRDefault="00021FF8" w:rsidP="005B3332">
      <w:pPr>
        <w:contextualSpacing/>
        <w:rPr>
          <w:lang w:val="en-GB"/>
        </w:rPr>
      </w:pPr>
    </w:p>
    <w:p w:rsidR="007737A1" w:rsidRPr="002F708E" w:rsidRDefault="00F7485B" w:rsidP="005B3332">
      <w:pPr>
        <w:contextualSpacing/>
        <w:rPr>
          <w:lang w:val="en-GB"/>
        </w:rPr>
      </w:pPr>
      <w:r w:rsidRPr="002F708E">
        <w:rPr>
          <w:lang w:val="en-GB"/>
        </w:rPr>
        <w:t>3</w:t>
      </w:r>
      <w:r w:rsidR="003B5BF6" w:rsidRPr="002F708E">
        <w:rPr>
          <w:lang w:val="en-GB"/>
        </w:rPr>
        <w:t>.3</w:t>
      </w:r>
      <w:r w:rsidR="007737A1" w:rsidRPr="002F708E">
        <w:rPr>
          <w:lang w:val="en-GB"/>
        </w:rPr>
        <w:t>.</w:t>
      </w:r>
      <w:r w:rsidRPr="002F708E">
        <w:rPr>
          <w:lang w:val="en-GB"/>
        </w:rPr>
        <w:tab/>
      </w:r>
      <w:r w:rsidR="00B9530B" w:rsidRPr="002F708E">
        <w:rPr>
          <w:lang w:val="en-GB"/>
        </w:rPr>
        <w:t xml:space="preserve">RENTING </w:t>
      </w:r>
      <w:r w:rsidR="00AA4245" w:rsidRPr="002F708E">
        <w:rPr>
          <w:lang w:val="en-GB"/>
        </w:rPr>
        <w:t xml:space="preserve">THE GRAND HALL </w:t>
      </w:r>
    </w:p>
    <w:p w:rsidR="00F7485B" w:rsidRPr="002F708E" w:rsidRDefault="00F7485B" w:rsidP="005B3332">
      <w:pPr>
        <w:contextualSpacing/>
        <w:rPr>
          <w:lang w:val="en-GB"/>
        </w:rPr>
      </w:pPr>
    </w:p>
    <w:p w:rsidR="007737A1" w:rsidRPr="002F708E" w:rsidRDefault="00F7485B" w:rsidP="005B3332">
      <w:pPr>
        <w:contextualSpacing/>
        <w:rPr>
          <w:lang w:val="en-GB"/>
        </w:rPr>
      </w:pPr>
      <w:r w:rsidRPr="002F708E">
        <w:rPr>
          <w:lang w:val="en-GB"/>
        </w:rPr>
        <w:t>3</w:t>
      </w:r>
      <w:r w:rsidR="007737A1" w:rsidRPr="002F708E">
        <w:rPr>
          <w:lang w:val="en-GB"/>
        </w:rPr>
        <w:t>.</w:t>
      </w:r>
      <w:r w:rsidR="003B5BF6" w:rsidRPr="002F708E">
        <w:rPr>
          <w:lang w:val="en-GB"/>
        </w:rPr>
        <w:t>3</w:t>
      </w:r>
      <w:r w:rsidR="007737A1" w:rsidRPr="002F708E">
        <w:rPr>
          <w:lang w:val="en-GB"/>
        </w:rPr>
        <w:t>.1.</w:t>
      </w:r>
      <w:r w:rsidRPr="002F708E">
        <w:rPr>
          <w:lang w:val="en-GB"/>
        </w:rPr>
        <w:tab/>
      </w:r>
      <w:r w:rsidR="005053B5" w:rsidRPr="002F708E">
        <w:rPr>
          <w:lang w:val="en-GB"/>
        </w:rPr>
        <w:t xml:space="preserve">9001 </w:t>
      </w:r>
      <w:r w:rsidR="00A815A6" w:rsidRPr="002F708E">
        <w:rPr>
          <w:lang w:val="en-GB"/>
        </w:rPr>
        <w:t xml:space="preserve">- </w:t>
      </w:r>
      <w:r w:rsidR="00AA4245" w:rsidRPr="002F708E">
        <w:rPr>
          <w:lang w:val="en-GB"/>
        </w:rPr>
        <w:t xml:space="preserve">Renting the Grand hall on a </w:t>
      </w:r>
      <w:r w:rsidR="00451109" w:rsidRPr="002F708E">
        <w:rPr>
          <w:lang w:val="en-GB"/>
        </w:rPr>
        <w:t xml:space="preserve">workday  </w:t>
      </w:r>
      <w:r w:rsidR="00AA4245" w:rsidRPr="002F708E">
        <w:rPr>
          <w:lang w:val="en-GB"/>
        </w:rPr>
        <w:t>up to 4 hours</w:t>
      </w:r>
      <w:r w:rsidR="00AA4245" w:rsidRPr="002F708E">
        <w:rPr>
          <w:lang w:val="en-GB"/>
        </w:rPr>
        <w:tab/>
      </w:r>
      <w:r w:rsidR="00AA4245" w:rsidRPr="002F708E">
        <w:rPr>
          <w:lang w:val="en-GB"/>
        </w:rPr>
        <w:tab/>
      </w:r>
      <w:r w:rsidR="00AA4245" w:rsidRPr="002F708E">
        <w:rPr>
          <w:lang w:val="en-GB"/>
        </w:rPr>
        <w:tab/>
        <w:t xml:space="preserve">          </w:t>
      </w:r>
      <w:r w:rsidR="00E47666" w:rsidRPr="002F708E">
        <w:rPr>
          <w:lang w:val="en-GB"/>
        </w:rPr>
        <w:t xml:space="preserve">398,17 Eur </w:t>
      </w:r>
    </w:p>
    <w:p w:rsidR="007737A1" w:rsidRPr="002F708E" w:rsidRDefault="00F7485B" w:rsidP="005B3332">
      <w:pPr>
        <w:contextualSpacing/>
        <w:rPr>
          <w:lang w:val="en-GB"/>
        </w:rPr>
      </w:pPr>
      <w:r w:rsidRPr="002F708E">
        <w:rPr>
          <w:lang w:val="en-GB"/>
        </w:rPr>
        <w:t>3</w:t>
      </w:r>
      <w:r w:rsidR="003B5BF6" w:rsidRPr="002F708E">
        <w:rPr>
          <w:lang w:val="en-GB"/>
        </w:rPr>
        <w:t>.3</w:t>
      </w:r>
      <w:r w:rsidR="007737A1" w:rsidRPr="002F708E">
        <w:rPr>
          <w:lang w:val="en-GB"/>
        </w:rPr>
        <w:t>.2.</w:t>
      </w:r>
      <w:r w:rsidR="00DB3877" w:rsidRPr="002F708E">
        <w:rPr>
          <w:lang w:val="en-GB"/>
        </w:rPr>
        <w:tab/>
      </w:r>
      <w:r w:rsidR="00425DE2" w:rsidRPr="002F708E">
        <w:rPr>
          <w:lang w:val="en-GB"/>
        </w:rPr>
        <w:t xml:space="preserve">9002 - </w:t>
      </w:r>
      <w:r w:rsidR="00A815A6" w:rsidRPr="002F708E">
        <w:rPr>
          <w:lang w:val="en-GB"/>
        </w:rPr>
        <w:t xml:space="preserve">Renting the Grand hall on a </w:t>
      </w:r>
      <w:r w:rsidR="00301B05" w:rsidRPr="002F708E">
        <w:rPr>
          <w:lang w:val="en-GB"/>
        </w:rPr>
        <w:t xml:space="preserve">workday  </w:t>
      </w:r>
      <w:r w:rsidR="00AA4245" w:rsidRPr="002F708E">
        <w:rPr>
          <w:lang w:val="en-GB"/>
        </w:rPr>
        <w:t>every succeeding hour</w:t>
      </w:r>
      <w:r w:rsidR="00A815A6" w:rsidRPr="002F708E">
        <w:rPr>
          <w:lang w:val="en-GB"/>
        </w:rPr>
        <w:tab/>
      </w:r>
      <w:r w:rsidR="00A815A6" w:rsidRPr="002F708E">
        <w:rPr>
          <w:lang w:val="en-GB"/>
        </w:rPr>
        <w:tab/>
        <w:t xml:space="preserve">          </w:t>
      </w:r>
      <w:r w:rsidR="00E47666" w:rsidRPr="002F708E">
        <w:rPr>
          <w:lang w:val="en-GB"/>
        </w:rPr>
        <w:t>132,72 Eur</w:t>
      </w:r>
    </w:p>
    <w:p w:rsidR="00DA7DB4" w:rsidRPr="002F708E" w:rsidRDefault="00DA7DB4" w:rsidP="005B3332">
      <w:pPr>
        <w:contextualSpacing/>
        <w:rPr>
          <w:lang w:val="en-GB"/>
        </w:rPr>
      </w:pPr>
      <w:r w:rsidRPr="002F708E">
        <w:rPr>
          <w:lang w:val="en-GB"/>
        </w:rPr>
        <w:t>3</w:t>
      </w:r>
      <w:r w:rsidR="003B5BF6" w:rsidRPr="002F708E">
        <w:rPr>
          <w:lang w:val="en-GB"/>
        </w:rPr>
        <w:t>.3</w:t>
      </w:r>
      <w:r w:rsidRPr="002F708E">
        <w:rPr>
          <w:lang w:val="en-GB"/>
        </w:rPr>
        <w:t>.3.</w:t>
      </w:r>
      <w:r w:rsidRPr="002F708E">
        <w:rPr>
          <w:lang w:val="en-GB"/>
        </w:rPr>
        <w:tab/>
      </w:r>
      <w:r w:rsidR="00425DE2" w:rsidRPr="002F708E">
        <w:rPr>
          <w:lang w:val="en-GB"/>
        </w:rPr>
        <w:t xml:space="preserve">9045 - </w:t>
      </w:r>
      <w:r w:rsidR="00A815A6" w:rsidRPr="002F708E">
        <w:rPr>
          <w:lang w:val="en-GB"/>
        </w:rPr>
        <w:t>Renting the Grand hall on a non-working day up to 4 hours</w:t>
      </w:r>
      <w:r w:rsidR="00A815A6" w:rsidRPr="002F708E">
        <w:rPr>
          <w:lang w:val="en-GB"/>
        </w:rPr>
        <w:tab/>
      </w:r>
      <w:r w:rsidR="00A815A6" w:rsidRPr="002F708E">
        <w:rPr>
          <w:lang w:val="en-GB"/>
        </w:rPr>
        <w:tab/>
        <w:t xml:space="preserve">          </w:t>
      </w:r>
      <w:r w:rsidR="00E47666" w:rsidRPr="002F708E">
        <w:rPr>
          <w:lang w:val="en-GB"/>
        </w:rPr>
        <w:t>530,89 Eur</w:t>
      </w:r>
    </w:p>
    <w:p w:rsidR="00DA7DB4" w:rsidRPr="002F708E" w:rsidRDefault="003B5BF6" w:rsidP="005B3332">
      <w:pPr>
        <w:contextualSpacing/>
        <w:rPr>
          <w:lang w:val="en-GB"/>
        </w:rPr>
      </w:pPr>
      <w:r w:rsidRPr="002F708E">
        <w:rPr>
          <w:lang w:val="en-GB"/>
        </w:rPr>
        <w:t>3.3</w:t>
      </w:r>
      <w:r w:rsidR="00DA7DB4" w:rsidRPr="002F708E">
        <w:rPr>
          <w:lang w:val="en-GB"/>
        </w:rPr>
        <w:t>.4.</w:t>
      </w:r>
      <w:r w:rsidR="00DA7DB4" w:rsidRPr="002F708E">
        <w:rPr>
          <w:lang w:val="en-GB"/>
        </w:rPr>
        <w:tab/>
      </w:r>
      <w:r w:rsidR="00425DE2" w:rsidRPr="002F708E">
        <w:rPr>
          <w:lang w:val="en-GB"/>
        </w:rPr>
        <w:t xml:space="preserve">9092 - </w:t>
      </w:r>
      <w:r w:rsidR="00A815A6" w:rsidRPr="002F708E">
        <w:rPr>
          <w:lang w:val="en-GB"/>
        </w:rPr>
        <w:t>Renting the Grand hall on a non-working day every succeeding hour</w:t>
      </w:r>
      <w:r w:rsidR="00A815A6" w:rsidRPr="002F708E">
        <w:rPr>
          <w:lang w:val="en-GB"/>
        </w:rPr>
        <w:tab/>
        <w:t xml:space="preserve">          </w:t>
      </w:r>
      <w:r w:rsidR="00E47666" w:rsidRPr="002F708E">
        <w:rPr>
          <w:lang w:val="en-GB"/>
        </w:rPr>
        <w:t>172,54 Eur</w:t>
      </w:r>
    </w:p>
    <w:p w:rsidR="00BD0A3E" w:rsidRPr="002F708E" w:rsidRDefault="00E432E1" w:rsidP="00285D17">
      <w:pPr>
        <w:rPr>
          <w:b/>
          <w:lang w:val="en-GB"/>
        </w:rPr>
      </w:pPr>
      <w:r w:rsidRPr="002F708E">
        <w:rPr>
          <w:lang w:val="en-GB"/>
        </w:rPr>
        <w:br w:type="page"/>
      </w:r>
      <w:r w:rsidR="00BD0A3E" w:rsidRPr="002F708E">
        <w:rPr>
          <w:rFonts w:ascii="Calibri" w:hAnsi="Calibri" w:cs="Calibri"/>
          <w:b/>
          <w:color w:val="000000"/>
          <w:lang w:val="en-GB"/>
        </w:rPr>
        <w:lastRenderedPageBreak/>
        <w:t>4. GENERAL PROVISIONS</w:t>
      </w:r>
    </w:p>
    <w:p w:rsidR="00BD0A3E" w:rsidRPr="002F708E" w:rsidRDefault="00BD0A3E" w:rsidP="00BD0A3E">
      <w:pPr>
        <w:spacing w:line="260" w:lineRule="atLeast"/>
        <w:rPr>
          <w:rFonts w:ascii="Calibri" w:hAnsi="Calibri" w:cs="Calibri"/>
          <w:color w:val="000000"/>
          <w:lang w:val="en-GB"/>
        </w:rPr>
      </w:pPr>
      <w:r w:rsidRPr="002F708E">
        <w:rPr>
          <w:rFonts w:ascii="Calibri" w:hAnsi="Calibri" w:cs="Calibri"/>
          <w:color w:val="000000"/>
          <w:lang w:val="en-GB"/>
        </w:rPr>
        <w:t> </w:t>
      </w:r>
    </w:p>
    <w:p w:rsidR="00BD0A3E" w:rsidRPr="002F708E" w:rsidRDefault="00BD0A3E" w:rsidP="00BD0A3E">
      <w:pPr>
        <w:spacing w:line="260" w:lineRule="atLeast"/>
        <w:rPr>
          <w:rFonts w:ascii="Calibri" w:hAnsi="Calibri" w:cs="Calibri"/>
          <w:color w:val="000000"/>
          <w:lang w:val="en-GB"/>
        </w:rPr>
      </w:pPr>
      <w:r w:rsidRPr="002F708E">
        <w:rPr>
          <w:rFonts w:ascii="Calibri" w:hAnsi="Calibri" w:cs="Calibri"/>
          <w:color w:val="000000"/>
          <w:lang w:val="en-GB"/>
        </w:rPr>
        <w:t>4.1.</w:t>
      </w:r>
      <w:r w:rsidR="0024692C" w:rsidRPr="002F708E">
        <w:rPr>
          <w:rFonts w:ascii="Calibri" w:hAnsi="Calibri" w:cs="Calibri"/>
          <w:color w:val="000000"/>
          <w:lang w:val="en-GB"/>
        </w:rPr>
        <w:t xml:space="preserve">   </w:t>
      </w:r>
      <w:r w:rsidRPr="002F708E">
        <w:rPr>
          <w:rFonts w:ascii="Calibri" w:hAnsi="Calibri" w:cs="Calibri"/>
          <w:color w:val="000000"/>
          <w:lang w:val="en-GB"/>
        </w:rPr>
        <w:t xml:space="preserve"> 9093 - </w:t>
      </w:r>
      <w:r w:rsidR="00BD34E3">
        <w:rPr>
          <w:rFonts w:ascii="Calibri" w:hAnsi="Calibri" w:cs="Calibri"/>
          <w:color w:val="000000"/>
          <w:lang w:val="en-GB"/>
        </w:rPr>
        <w:t>F</w:t>
      </w:r>
      <w:r w:rsidRPr="002F708E">
        <w:rPr>
          <w:rFonts w:ascii="Calibri" w:hAnsi="Calibri" w:cs="Calibri"/>
          <w:color w:val="000000"/>
          <w:lang w:val="en-GB"/>
        </w:rPr>
        <w:t>oreign payment transaction costs - actual costs incurred</w:t>
      </w:r>
      <w:r w:rsidR="00BD34E3">
        <w:rPr>
          <w:rFonts w:ascii="Calibri" w:hAnsi="Calibri" w:cs="Calibri"/>
          <w:color w:val="000000"/>
          <w:lang w:val="en-GB"/>
        </w:rPr>
        <w:t>.</w:t>
      </w:r>
    </w:p>
    <w:p w:rsidR="00BD0A3E" w:rsidRPr="002F708E" w:rsidRDefault="00BD0A3E" w:rsidP="00BD0A3E">
      <w:pPr>
        <w:spacing w:line="260" w:lineRule="atLeast"/>
        <w:rPr>
          <w:rFonts w:ascii="Calibri" w:hAnsi="Calibri" w:cs="Calibri"/>
          <w:color w:val="000000"/>
          <w:lang w:val="en-GB"/>
        </w:rPr>
      </w:pPr>
      <w:r w:rsidRPr="002F708E">
        <w:rPr>
          <w:rFonts w:ascii="Calibri" w:hAnsi="Calibri" w:cs="Calibri"/>
          <w:color w:val="000000"/>
          <w:lang w:val="en-GB"/>
        </w:rPr>
        <w:t xml:space="preserve">4.2. </w:t>
      </w:r>
      <w:r w:rsidR="0024692C" w:rsidRPr="002F708E">
        <w:rPr>
          <w:rFonts w:ascii="Calibri" w:hAnsi="Calibri" w:cs="Calibri"/>
          <w:color w:val="000000"/>
          <w:lang w:val="en-GB"/>
        </w:rPr>
        <w:t xml:space="preserve">   </w:t>
      </w:r>
      <w:r w:rsidRPr="002F708E">
        <w:rPr>
          <w:rFonts w:ascii="Calibri" w:hAnsi="Calibri" w:cs="Calibri"/>
          <w:color w:val="000000"/>
          <w:lang w:val="en-GB"/>
        </w:rPr>
        <w:t xml:space="preserve">9038 -  </w:t>
      </w:r>
      <w:r w:rsidR="00BD34E3">
        <w:rPr>
          <w:rFonts w:ascii="Calibri" w:hAnsi="Calibri" w:cs="Calibri"/>
          <w:color w:val="000000"/>
          <w:lang w:val="en-GB"/>
        </w:rPr>
        <w:t>D</w:t>
      </w:r>
      <w:r w:rsidRPr="002F708E">
        <w:rPr>
          <w:rFonts w:ascii="Calibri" w:hAnsi="Calibri" w:cs="Calibri"/>
          <w:color w:val="000000"/>
          <w:lang w:val="en-GB"/>
        </w:rPr>
        <w:t>elivery costs - actual costs incurred</w:t>
      </w:r>
      <w:r w:rsidR="00BD34E3">
        <w:rPr>
          <w:rFonts w:ascii="Calibri" w:hAnsi="Calibri" w:cs="Calibri"/>
          <w:color w:val="000000"/>
          <w:lang w:val="en-GB"/>
        </w:rPr>
        <w:t>.</w:t>
      </w:r>
    </w:p>
    <w:p w:rsidR="00BD0A3E" w:rsidRPr="002F708E" w:rsidRDefault="00BD0A3E" w:rsidP="00BD0A3E">
      <w:pPr>
        <w:spacing w:line="260" w:lineRule="atLeast"/>
        <w:rPr>
          <w:rFonts w:ascii="Calibri" w:hAnsi="Calibri" w:cs="Calibri"/>
          <w:color w:val="000000"/>
          <w:lang w:val="en-GB"/>
        </w:rPr>
      </w:pPr>
      <w:r w:rsidRPr="002F708E">
        <w:rPr>
          <w:rFonts w:ascii="Calibri" w:hAnsi="Calibri" w:cs="Calibri"/>
          <w:color w:val="000000"/>
          <w:lang w:val="en-GB"/>
        </w:rPr>
        <w:t xml:space="preserve">4.3. </w:t>
      </w:r>
      <w:r w:rsidR="0024692C" w:rsidRPr="002F708E">
        <w:rPr>
          <w:rFonts w:ascii="Calibri" w:hAnsi="Calibri" w:cs="Calibri"/>
          <w:color w:val="000000"/>
          <w:lang w:val="en-GB"/>
        </w:rPr>
        <w:t xml:space="preserve">   </w:t>
      </w:r>
      <w:r w:rsidRPr="002F708E">
        <w:rPr>
          <w:rFonts w:ascii="Calibri" w:hAnsi="Calibri" w:cs="Calibri"/>
          <w:color w:val="000000"/>
          <w:lang w:val="en-GB"/>
        </w:rPr>
        <w:t xml:space="preserve">9094 - </w:t>
      </w:r>
      <w:r w:rsidR="00BD34E3">
        <w:rPr>
          <w:rFonts w:ascii="Calibri" w:hAnsi="Calibri" w:cs="Calibri"/>
          <w:color w:val="000000"/>
          <w:lang w:val="en-GB"/>
        </w:rPr>
        <w:t>E</w:t>
      </w:r>
      <w:r w:rsidRPr="002F708E">
        <w:rPr>
          <w:rFonts w:ascii="Calibri" w:hAnsi="Calibri" w:cs="Calibri"/>
          <w:color w:val="000000"/>
          <w:lang w:val="en-GB"/>
        </w:rPr>
        <w:t>mergency fee - all fees may be increased up to 50% depending upon the service complexity</w:t>
      </w:r>
      <w:r w:rsidR="00BD34E3">
        <w:rPr>
          <w:rFonts w:ascii="Calibri" w:hAnsi="Calibri" w:cs="Calibri"/>
          <w:color w:val="000000"/>
          <w:lang w:val="en-GB"/>
        </w:rPr>
        <w:t>.</w:t>
      </w:r>
    </w:p>
    <w:p w:rsidR="00BD0A3E" w:rsidRPr="002F708E" w:rsidRDefault="00BD0A3E" w:rsidP="0024692C">
      <w:pPr>
        <w:pStyle w:val="HTMLunaprijedoblikovano"/>
        <w:shd w:val="clear" w:color="auto" w:fill="FFFFFF"/>
        <w:spacing w:line="240" w:lineRule="atLeast"/>
        <w:ind w:left="567" w:hanging="567"/>
        <w:rPr>
          <w:rFonts w:ascii="Calibri" w:hAnsi="Calibri" w:cs="Calibri"/>
          <w:color w:val="000000"/>
          <w:sz w:val="22"/>
          <w:szCs w:val="22"/>
          <w:lang w:val="en-GB"/>
        </w:rPr>
      </w:pPr>
      <w:r w:rsidRPr="002F708E">
        <w:rPr>
          <w:rFonts w:ascii="Calibri" w:hAnsi="Calibri" w:cs="Calibri"/>
          <w:color w:val="000000"/>
          <w:sz w:val="22"/>
          <w:szCs w:val="22"/>
          <w:lang w:val="en-GB"/>
        </w:rPr>
        <w:t xml:space="preserve">4.4. </w:t>
      </w:r>
      <w:r w:rsidR="0024692C" w:rsidRPr="002F708E">
        <w:rPr>
          <w:rFonts w:ascii="Calibri" w:hAnsi="Calibri" w:cs="Calibri"/>
          <w:color w:val="000000"/>
          <w:sz w:val="22"/>
          <w:szCs w:val="22"/>
          <w:lang w:val="en-GB"/>
        </w:rPr>
        <w:t xml:space="preserve">   </w:t>
      </w:r>
      <w:r w:rsidRPr="002F708E">
        <w:rPr>
          <w:rFonts w:ascii="Calibri" w:hAnsi="Calibri" w:cs="Calibri"/>
          <w:color w:val="000000"/>
          <w:sz w:val="22"/>
          <w:szCs w:val="22"/>
          <w:lang w:val="en-GB"/>
        </w:rPr>
        <w:t xml:space="preserve"> 9095 - </w:t>
      </w:r>
      <w:r w:rsidR="00BD34E3">
        <w:rPr>
          <w:rFonts w:ascii="Calibri" w:hAnsi="Calibri" w:cs="Calibri"/>
          <w:color w:val="000000"/>
          <w:sz w:val="22"/>
          <w:szCs w:val="22"/>
          <w:lang w:val="en-GB"/>
        </w:rPr>
        <w:t>P</w:t>
      </w:r>
      <w:r w:rsidRPr="002F708E">
        <w:rPr>
          <w:rFonts w:ascii="Calibri" w:hAnsi="Calibri" w:cs="Calibri"/>
          <w:color w:val="000000"/>
          <w:sz w:val="22"/>
          <w:szCs w:val="22"/>
          <w:lang w:val="en-GB"/>
        </w:rPr>
        <w:t xml:space="preserve">hotographing museum objects according to special requirements of the client – 50% fee </w:t>
      </w:r>
      <w:r w:rsidR="0024692C" w:rsidRPr="002F708E">
        <w:rPr>
          <w:rFonts w:ascii="Calibri" w:hAnsi="Calibri" w:cs="Calibri"/>
          <w:color w:val="000000"/>
          <w:sz w:val="22"/>
          <w:szCs w:val="22"/>
          <w:lang w:val="en-GB"/>
        </w:rPr>
        <w:t xml:space="preserve">      </w:t>
      </w:r>
      <w:r w:rsidRPr="002F708E">
        <w:rPr>
          <w:rFonts w:ascii="Calibri" w:hAnsi="Calibri" w:cs="Calibri"/>
          <w:color w:val="000000"/>
          <w:sz w:val="22"/>
          <w:szCs w:val="22"/>
          <w:lang w:val="en-GB"/>
        </w:rPr>
        <w:t>increase</w:t>
      </w:r>
      <w:r w:rsidR="00BD34E3">
        <w:rPr>
          <w:rFonts w:ascii="Calibri" w:hAnsi="Calibri" w:cs="Calibri"/>
          <w:color w:val="000000"/>
          <w:sz w:val="22"/>
          <w:szCs w:val="22"/>
          <w:lang w:val="en-GB"/>
        </w:rPr>
        <w:t>.</w:t>
      </w:r>
    </w:p>
    <w:p w:rsidR="00BD0A3E" w:rsidRPr="002F708E" w:rsidRDefault="00BD0A3E" w:rsidP="00BD0A3E">
      <w:pPr>
        <w:spacing w:line="260" w:lineRule="atLeast"/>
        <w:rPr>
          <w:rFonts w:ascii="Calibri" w:hAnsi="Calibri" w:cs="Calibri"/>
          <w:color w:val="000000"/>
          <w:lang w:val="en-GB"/>
        </w:rPr>
      </w:pPr>
      <w:r w:rsidRPr="002F708E">
        <w:rPr>
          <w:rFonts w:ascii="Calibri" w:hAnsi="Calibri" w:cs="Calibri"/>
          <w:color w:val="000000"/>
          <w:lang w:val="en-GB"/>
        </w:rPr>
        <w:t xml:space="preserve">4.5. </w:t>
      </w:r>
      <w:r w:rsidR="0024692C" w:rsidRPr="002F708E">
        <w:rPr>
          <w:rFonts w:ascii="Calibri" w:hAnsi="Calibri" w:cs="Calibri"/>
          <w:color w:val="000000"/>
          <w:lang w:val="en-GB"/>
        </w:rPr>
        <w:t xml:space="preserve">    </w:t>
      </w:r>
      <w:r w:rsidR="002F708E" w:rsidRPr="002F708E">
        <w:rPr>
          <w:rFonts w:ascii="Calibri" w:hAnsi="Calibri" w:cs="Calibri"/>
          <w:color w:val="000000"/>
          <w:lang w:val="en-GB"/>
        </w:rPr>
        <w:t>A</w:t>
      </w:r>
      <w:r w:rsidRPr="002F708E">
        <w:rPr>
          <w:rFonts w:ascii="Calibri" w:hAnsi="Calibri" w:cs="Calibri"/>
          <w:color w:val="000000"/>
          <w:lang w:val="en-GB"/>
        </w:rPr>
        <w:t>ll costs incurred will be included in the fee</w:t>
      </w:r>
      <w:r w:rsidR="00BD34E3">
        <w:rPr>
          <w:rFonts w:ascii="Calibri" w:hAnsi="Calibri" w:cs="Calibri"/>
          <w:color w:val="000000"/>
          <w:lang w:val="en-GB"/>
        </w:rPr>
        <w:t>.</w:t>
      </w:r>
    </w:p>
    <w:p w:rsidR="00BD0A3E" w:rsidRPr="002F708E" w:rsidRDefault="00BD0A3E" w:rsidP="0024692C">
      <w:pPr>
        <w:spacing w:line="260" w:lineRule="atLeast"/>
        <w:ind w:left="567" w:hanging="567"/>
        <w:rPr>
          <w:rFonts w:ascii="Calibri" w:hAnsi="Calibri" w:cs="Calibri"/>
          <w:color w:val="000000"/>
          <w:lang w:val="en-GB"/>
        </w:rPr>
      </w:pPr>
      <w:r w:rsidRPr="002F708E">
        <w:rPr>
          <w:rFonts w:ascii="Calibri" w:hAnsi="Calibri" w:cs="Calibri"/>
          <w:color w:val="000000"/>
          <w:lang w:val="en-GB"/>
        </w:rPr>
        <w:t>4.6</w:t>
      </w:r>
      <w:r w:rsidRPr="00B94CEB">
        <w:rPr>
          <w:rFonts w:ascii="Calibri" w:hAnsi="Calibri" w:cs="Calibri"/>
          <w:color w:val="000000"/>
          <w:lang w:val="en-GB"/>
        </w:rPr>
        <w:t xml:space="preserve">. </w:t>
      </w:r>
      <w:r w:rsidR="0024692C" w:rsidRPr="00B94CEB">
        <w:rPr>
          <w:rFonts w:ascii="Calibri" w:hAnsi="Calibri" w:cs="Calibri"/>
          <w:color w:val="000000"/>
          <w:lang w:val="en-GB"/>
        </w:rPr>
        <w:t xml:space="preserve">    </w:t>
      </w:r>
      <w:r w:rsidR="008104BA" w:rsidRPr="00B94CEB">
        <w:rPr>
          <w:rFonts w:ascii="Calibri" w:hAnsi="Calibri" w:cs="Calibri"/>
          <w:color w:val="000000"/>
          <w:lang w:val="en-GB"/>
        </w:rPr>
        <w:t>A</w:t>
      </w:r>
      <w:r w:rsidRPr="00B94CEB">
        <w:rPr>
          <w:rFonts w:ascii="Calibri" w:hAnsi="Calibri" w:cs="Calibri"/>
          <w:color w:val="000000"/>
          <w:lang w:val="en-GB"/>
        </w:rPr>
        <w:t xml:space="preserve">ll fees are expressed in </w:t>
      </w:r>
      <w:r w:rsidR="00B94CEB">
        <w:rPr>
          <w:rFonts w:ascii="Calibri" w:hAnsi="Calibri" w:cs="Calibri"/>
          <w:color w:val="000000"/>
          <w:lang w:val="en-GB"/>
        </w:rPr>
        <w:t>euros.</w:t>
      </w:r>
    </w:p>
    <w:p w:rsidR="00BD0A3E" w:rsidRPr="002F708E" w:rsidRDefault="00BD0A3E" w:rsidP="0024692C">
      <w:pPr>
        <w:spacing w:line="260" w:lineRule="atLeast"/>
        <w:ind w:left="567" w:hanging="567"/>
        <w:rPr>
          <w:rFonts w:ascii="Calibri" w:hAnsi="Calibri" w:cs="Calibri"/>
          <w:color w:val="000000"/>
          <w:lang w:val="en-GB"/>
        </w:rPr>
      </w:pPr>
      <w:r w:rsidRPr="002F708E">
        <w:rPr>
          <w:rFonts w:ascii="Calibri" w:hAnsi="Calibri" w:cs="Calibri"/>
          <w:color w:val="000000"/>
          <w:lang w:val="en-GB"/>
        </w:rPr>
        <w:t>4.7.</w:t>
      </w:r>
      <w:r w:rsidR="0024692C" w:rsidRPr="002F708E">
        <w:rPr>
          <w:rFonts w:ascii="Calibri" w:hAnsi="Calibri" w:cs="Calibri"/>
          <w:color w:val="000000"/>
          <w:lang w:val="en-GB"/>
        </w:rPr>
        <w:t xml:space="preserve">    </w:t>
      </w:r>
      <w:r w:rsidRPr="002F708E">
        <w:rPr>
          <w:rFonts w:ascii="Calibri" w:hAnsi="Calibri" w:cs="Calibri"/>
          <w:color w:val="000000"/>
          <w:lang w:val="en-GB"/>
        </w:rPr>
        <w:t xml:space="preserve"> </w:t>
      </w:r>
      <w:r w:rsidR="002F708E" w:rsidRPr="002F708E">
        <w:rPr>
          <w:rFonts w:ascii="Calibri" w:hAnsi="Calibri" w:cs="Calibri"/>
          <w:color w:val="000000"/>
          <w:lang w:val="en-GB"/>
        </w:rPr>
        <w:t>L</w:t>
      </w:r>
      <w:r w:rsidRPr="002F708E">
        <w:rPr>
          <w:rFonts w:ascii="Calibri" w:hAnsi="Calibri" w:cs="Calibri"/>
          <w:color w:val="000000"/>
          <w:lang w:val="en-GB"/>
        </w:rPr>
        <w:t>oan of original museum objects and museum documentation will be regulated by a loan agreement</w:t>
      </w:r>
      <w:r w:rsidR="002F708E" w:rsidRPr="002F708E">
        <w:rPr>
          <w:rFonts w:ascii="Calibri" w:hAnsi="Calibri" w:cs="Calibri"/>
          <w:color w:val="000000"/>
          <w:lang w:val="en-GB"/>
        </w:rPr>
        <w:t>.</w:t>
      </w:r>
    </w:p>
    <w:p w:rsidR="00BD0A3E" w:rsidRPr="002F708E" w:rsidRDefault="00BD0A3E" w:rsidP="0024692C">
      <w:pPr>
        <w:spacing w:line="260" w:lineRule="atLeast"/>
        <w:ind w:left="567" w:hanging="567"/>
        <w:rPr>
          <w:rFonts w:ascii="Calibri" w:hAnsi="Calibri" w:cs="Calibri"/>
          <w:color w:val="000000"/>
          <w:lang w:val="en-GB"/>
        </w:rPr>
      </w:pPr>
      <w:r w:rsidRPr="002F708E">
        <w:rPr>
          <w:rFonts w:ascii="Calibri" w:hAnsi="Calibri" w:cs="Calibri"/>
          <w:color w:val="000000"/>
          <w:lang w:val="en-GB"/>
        </w:rPr>
        <w:t xml:space="preserve">4.8. </w:t>
      </w:r>
      <w:r w:rsidR="0024692C" w:rsidRPr="002F708E">
        <w:rPr>
          <w:rFonts w:ascii="Calibri" w:hAnsi="Calibri" w:cs="Calibri"/>
          <w:color w:val="000000"/>
          <w:lang w:val="en-GB"/>
        </w:rPr>
        <w:t xml:space="preserve">    </w:t>
      </w:r>
      <w:r w:rsidR="002F708E" w:rsidRPr="002F708E">
        <w:rPr>
          <w:rFonts w:ascii="Calibri" w:hAnsi="Calibri" w:cs="Calibri"/>
          <w:color w:val="000000"/>
          <w:lang w:val="en-GB"/>
        </w:rPr>
        <w:t>F</w:t>
      </w:r>
      <w:r w:rsidRPr="002F708E">
        <w:rPr>
          <w:rFonts w:ascii="Calibri" w:hAnsi="Calibri" w:cs="Calibri"/>
          <w:color w:val="000000"/>
          <w:lang w:val="en-GB"/>
        </w:rPr>
        <w:t>ee for exhibiting especially valuable museum objects will be regulated by assessing each individual case</w:t>
      </w:r>
      <w:r w:rsidR="002F708E" w:rsidRPr="002F708E">
        <w:rPr>
          <w:rFonts w:ascii="Calibri" w:hAnsi="Calibri" w:cs="Calibri"/>
          <w:color w:val="000000"/>
          <w:lang w:val="en-GB"/>
        </w:rPr>
        <w:t>.</w:t>
      </w:r>
    </w:p>
    <w:p w:rsidR="00BD0A3E" w:rsidRPr="002F708E" w:rsidRDefault="00BD0A3E" w:rsidP="00BD0A3E">
      <w:pPr>
        <w:spacing w:line="260" w:lineRule="atLeast"/>
        <w:rPr>
          <w:rFonts w:ascii="Calibri" w:hAnsi="Calibri" w:cs="Calibri"/>
          <w:color w:val="000000"/>
          <w:lang w:val="en-GB"/>
        </w:rPr>
      </w:pPr>
      <w:r w:rsidRPr="002F708E">
        <w:rPr>
          <w:rFonts w:ascii="Calibri" w:hAnsi="Calibri" w:cs="Calibri"/>
          <w:color w:val="000000"/>
          <w:lang w:val="en-GB"/>
        </w:rPr>
        <w:t xml:space="preserve">4.9. </w:t>
      </w:r>
      <w:r w:rsidR="0024692C" w:rsidRPr="002F708E">
        <w:rPr>
          <w:rFonts w:ascii="Calibri" w:hAnsi="Calibri" w:cs="Calibri"/>
          <w:color w:val="000000"/>
          <w:lang w:val="en-GB"/>
        </w:rPr>
        <w:t xml:space="preserve">    </w:t>
      </w:r>
      <w:r w:rsidR="002F708E" w:rsidRPr="002F708E">
        <w:rPr>
          <w:rFonts w:ascii="Calibri" w:hAnsi="Calibri" w:cs="Calibri"/>
          <w:color w:val="000000"/>
          <w:lang w:val="en-GB"/>
        </w:rPr>
        <w:t>P</w:t>
      </w:r>
      <w:r w:rsidRPr="002F708E">
        <w:rPr>
          <w:rFonts w:ascii="Calibri" w:hAnsi="Calibri" w:cs="Calibri"/>
          <w:color w:val="000000"/>
          <w:lang w:val="en-GB"/>
        </w:rPr>
        <w:t>articipation in educational workshops is free of charge</w:t>
      </w:r>
      <w:r w:rsidR="009D70FF">
        <w:rPr>
          <w:rFonts w:ascii="Calibri" w:hAnsi="Calibri" w:cs="Calibri"/>
          <w:color w:val="000000"/>
          <w:lang w:val="en-GB"/>
        </w:rPr>
        <w:t xml:space="preserve"> </w:t>
      </w:r>
      <w:r w:rsidR="009D70FF" w:rsidRPr="009D70FF">
        <w:rPr>
          <w:rFonts w:ascii="Calibri" w:hAnsi="Calibri" w:cs="Calibri"/>
          <w:color w:val="000000"/>
          <w:lang w:val="en-GB"/>
        </w:rPr>
        <w:t>with a purchased ticket</w:t>
      </w:r>
      <w:bookmarkStart w:id="1" w:name="_GoBack"/>
      <w:bookmarkEnd w:id="1"/>
      <w:r w:rsidR="002F708E" w:rsidRPr="002F708E">
        <w:rPr>
          <w:rFonts w:ascii="Calibri" w:hAnsi="Calibri" w:cs="Calibri"/>
          <w:color w:val="000000"/>
          <w:lang w:val="en-GB"/>
        </w:rPr>
        <w:t>.</w:t>
      </w:r>
      <w:r w:rsidRPr="002F708E">
        <w:rPr>
          <w:rFonts w:ascii="Calibri" w:hAnsi="Calibri" w:cs="Calibri"/>
          <w:color w:val="000000"/>
          <w:lang w:val="en-GB"/>
        </w:rPr>
        <w:t xml:space="preserve"> </w:t>
      </w:r>
    </w:p>
    <w:p w:rsidR="00BD0A3E" w:rsidRPr="002F708E" w:rsidRDefault="00BD0A3E" w:rsidP="0024692C">
      <w:pPr>
        <w:spacing w:line="260" w:lineRule="atLeast"/>
        <w:ind w:left="567" w:hanging="567"/>
        <w:rPr>
          <w:rFonts w:ascii="Calibri" w:hAnsi="Calibri" w:cs="Calibri"/>
          <w:color w:val="000000"/>
          <w:lang w:val="en-GB"/>
        </w:rPr>
      </w:pPr>
      <w:r w:rsidRPr="002F708E">
        <w:rPr>
          <w:rFonts w:ascii="Calibri" w:hAnsi="Calibri" w:cs="Calibri"/>
          <w:color w:val="000000"/>
          <w:lang w:val="en-GB"/>
        </w:rPr>
        <w:t xml:space="preserve">4.10. </w:t>
      </w:r>
      <w:r w:rsidR="0024692C" w:rsidRPr="002F708E">
        <w:rPr>
          <w:rFonts w:ascii="Calibri" w:hAnsi="Calibri" w:cs="Calibri"/>
          <w:color w:val="000000"/>
          <w:lang w:val="en-GB"/>
        </w:rPr>
        <w:t xml:space="preserve">  </w:t>
      </w:r>
      <w:r w:rsidR="002F708E" w:rsidRPr="002F708E">
        <w:rPr>
          <w:rFonts w:ascii="Calibri" w:hAnsi="Calibri" w:cs="Calibri"/>
          <w:color w:val="000000"/>
          <w:lang w:val="en-GB"/>
        </w:rPr>
        <w:t>A</w:t>
      </w:r>
      <w:r w:rsidRPr="002F708E">
        <w:rPr>
          <w:rFonts w:ascii="Calibri" w:hAnsi="Calibri" w:cs="Calibri"/>
          <w:color w:val="000000"/>
          <w:lang w:val="en-GB"/>
        </w:rPr>
        <w:t>ll fees must be p</w:t>
      </w:r>
      <w:r w:rsidR="002F708E">
        <w:rPr>
          <w:rFonts w:ascii="Calibri" w:hAnsi="Calibri" w:cs="Calibri"/>
          <w:color w:val="000000"/>
          <w:lang w:val="en-GB"/>
        </w:rPr>
        <w:t>ai</w:t>
      </w:r>
      <w:r w:rsidRPr="002F708E">
        <w:rPr>
          <w:rFonts w:ascii="Calibri" w:hAnsi="Calibri" w:cs="Calibri"/>
          <w:color w:val="000000"/>
          <w:lang w:val="en-GB"/>
        </w:rPr>
        <w:t>d in advance, the payment must be visible at least 2 days before the service can be provided</w:t>
      </w:r>
      <w:r w:rsidR="002F708E" w:rsidRPr="002F708E">
        <w:rPr>
          <w:rFonts w:ascii="Calibri" w:hAnsi="Calibri" w:cs="Calibri"/>
          <w:color w:val="000000"/>
          <w:lang w:val="en-GB"/>
        </w:rPr>
        <w:t>.</w:t>
      </w:r>
    </w:p>
    <w:p w:rsidR="00BD0A3E" w:rsidRPr="002F708E" w:rsidRDefault="00BD0A3E" w:rsidP="0024692C">
      <w:pPr>
        <w:spacing w:line="260" w:lineRule="atLeast"/>
        <w:ind w:left="567" w:hanging="567"/>
        <w:rPr>
          <w:rFonts w:ascii="Calibri" w:hAnsi="Calibri" w:cs="Calibri"/>
          <w:color w:val="000000"/>
          <w:lang w:val="en-GB"/>
        </w:rPr>
      </w:pPr>
      <w:r w:rsidRPr="002F708E">
        <w:rPr>
          <w:rFonts w:ascii="Calibri" w:hAnsi="Calibri" w:cs="Calibri"/>
          <w:color w:val="000000"/>
          <w:lang w:val="en-GB"/>
        </w:rPr>
        <w:t xml:space="preserve">4.11.  </w:t>
      </w:r>
      <w:r w:rsidR="0024692C" w:rsidRPr="002F708E">
        <w:rPr>
          <w:rFonts w:ascii="Calibri" w:hAnsi="Calibri" w:cs="Calibri"/>
          <w:color w:val="000000"/>
          <w:lang w:val="en-GB"/>
        </w:rPr>
        <w:t xml:space="preserve"> </w:t>
      </w:r>
      <w:r w:rsidRPr="002F708E">
        <w:rPr>
          <w:rFonts w:ascii="Calibri" w:hAnsi="Calibri" w:cs="Calibri"/>
          <w:color w:val="000000"/>
          <w:lang w:val="en-GB"/>
        </w:rPr>
        <w:t xml:space="preserve">9047 - </w:t>
      </w:r>
      <w:r w:rsidR="002F708E" w:rsidRPr="002F708E">
        <w:rPr>
          <w:rFonts w:ascii="Calibri" w:hAnsi="Calibri" w:cs="Calibri"/>
          <w:color w:val="000000"/>
          <w:lang w:val="en-GB"/>
        </w:rPr>
        <w:t>T</w:t>
      </w:r>
      <w:r w:rsidRPr="002F708E">
        <w:rPr>
          <w:rFonts w:ascii="Calibri" w:hAnsi="Calibri" w:cs="Calibri"/>
          <w:color w:val="000000"/>
          <w:lang w:val="en-GB"/>
        </w:rPr>
        <w:t xml:space="preserve">he fees which are not included in the price list will be regulated by the Croatian </w:t>
      </w:r>
      <w:r w:rsidR="00B94CEB" w:rsidRPr="002F708E">
        <w:rPr>
          <w:rFonts w:ascii="Calibri" w:hAnsi="Calibri" w:cs="Calibri"/>
          <w:color w:val="000000"/>
          <w:lang w:val="en-GB"/>
        </w:rPr>
        <w:t>History</w:t>
      </w:r>
      <w:r w:rsidRPr="002F708E">
        <w:rPr>
          <w:rFonts w:ascii="Calibri" w:hAnsi="Calibri" w:cs="Calibri"/>
          <w:color w:val="000000"/>
          <w:lang w:val="en-GB"/>
        </w:rPr>
        <w:t xml:space="preserve"> Museum Director or an employee, authorised by the Director individ</w:t>
      </w:r>
      <w:r w:rsidR="008104BA">
        <w:rPr>
          <w:rFonts w:ascii="Calibri" w:hAnsi="Calibri" w:cs="Calibri"/>
          <w:color w:val="000000"/>
          <w:lang w:val="en-GB"/>
        </w:rPr>
        <w:t>u</w:t>
      </w:r>
      <w:r w:rsidRPr="002F708E">
        <w:rPr>
          <w:rFonts w:ascii="Calibri" w:hAnsi="Calibri" w:cs="Calibri"/>
          <w:color w:val="000000"/>
          <w:lang w:val="en-GB"/>
        </w:rPr>
        <w:t>ally for each case and in agreement with the client</w:t>
      </w:r>
      <w:r w:rsidR="008104BA">
        <w:rPr>
          <w:rFonts w:ascii="Calibri" w:hAnsi="Calibri" w:cs="Calibri"/>
          <w:color w:val="000000"/>
          <w:lang w:val="en-GB"/>
        </w:rPr>
        <w:t>.</w:t>
      </w:r>
    </w:p>
    <w:p w:rsidR="00BD0A3E" w:rsidRPr="002F708E" w:rsidRDefault="00BD0A3E" w:rsidP="0024692C">
      <w:pPr>
        <w:spacing w:line="260" w:lineRule="atLeast"/>
        <w:ind w:left="567" w:hanging="567"/>
        <w:rPr>
          <w:rFonts w:ascii="Calibri" w:hAnsi="Calibri" w:cs="Calibri"/>
          <w:color w:val="000000"/>
          <w:lang w:val="en-GB"/>
        </w:rPr>
      </w:pPr>
      <w:r w:rsidRPr="002F708E">
        <w:rPr>
          <w:rFonts w:ascii="Calibri" w:hAnsi="Calibri" w:cs="Calibri"/>
          <w:color w:val="000000"/>
          <w:lang w:val="en-GB"/>
        </w:rPr>
        <w:t xml:space="preserve">4.12.  </w:t>
      </w:r>
      <w:r w:rsidR="0024692C" w:rsidRPr="002F708E">
        <w:rPr>
          <w:rFonts w:ascii="Calibri" w:hAnsi="Calibri" w:cs="Calibri"/>
          <w:color w:val="000000"/>
          <w:lang w:val="en-GB"/>
        </w:rPr>
        <w:t xml:space="preserve"> </w:t>
      </w:r>
      <w:r w:rsidRPr="002F708E">
        <w:rPr>
          <w:rFonts w:ascii="Calibri" w:hAnsi="Calibri" w:cs="Calibri"/>
          <w:color w:val="000000"/>
          <w:lang w:val="en-GB"/>
        </w:rPr>
        <w:t xml:space="preserve">9050 - </w:t>
      </w:r>
      <w:r w:rsidR="008104BA">
        <w:rPr>
          <w:rFonts w:ascii="Calibri" w:hAnsi="Calibri" w:cs="Calibri"/>
          <w:color w:val="000000"/>
          <w:lang w:val="en-GB"/>
        </w:rPr>
        <w:t>I</w:t>
      </w:r>
      <w:r w:rsidRPr="002F708E">
        <w:rPr>
          <w:rFonts w:ascii="Calibri" w:hAnsi="Calibri" w:cs="Calibri"/>
          <w:color w:val="000000"/>
          <w:lang w:val="en-GB"/>
        </w:rPr>
        <w:t xml:space="preserve">n the best </w:t>
      </w:r>
      <w:r w:rsidR="008104BA" w:rsidRPr="002F708E">
        <w:rPr>
          <w:rFonts w:ascii="Calibri" w:hAnsi="Calibri" w:cs="Calibri"/>
          <w:color w:val="000000"/>
          <w:lang w:val="en-GB"/>
        </w:rPr>
        <w:t>interest</w:t>
      </w:r>
      <w:r w:rsidRPr="002F708E">
        <w:rPr>
          <w:rFonts w:ascii="Calibri" w:hAnsi="Calibri" w:cs="Calibri"/>
          <w:color w:val="000000"/>
          <w:lang w:val="en-GB"/>
        </w:rPr>
        <w:t xml:space="preserve"> of the Museum or for the purpose of improving museum activities, Croatian History Museum Director may decide to except the price list provisions. </w:t>
      </w:r>
    </w:p>
    <w:p w:rsidR="00BD0A3E" w:rsidRPr="002F708E" w:rsidRDefault="00BD0A3E" w:rsidP="00BD0A3E">
      <w:pPr>
        <w:rPr>
          <w:rFonts w:ascii="Calibri" w:hAnsi="Calibri" w:cs="Calibri"/>
          <w:color w:val="000000"/>
          <w:lang w:val="en-GB"/>
        </w:rPr>
      </w:pPr>
      <w:r w:rsidRPr="002F708E">
        <w:rPr>
          <w:color w:val="000000"/>
          <w:lang w:val="en-GB"/>
        </w:rPr>
        <w:t> </w:t>
      </w:r>
    </w:p>
    <w:p w:rsidR="00C737C8" w:rsidRPr="002F708E" w:rsidRDefault="00C737C8" w:rsidP="005B3332">
      <w:pPr>
        <w:contextualSpacing/>
        <w:rPr>
          <w:lang w:val="en-GB"/>
        </w:rPr>
      </w:pPr>
    </w:p>
    <w:p w:rsidR="00C737C8" w:rsidRPr="002F708E" w:rsidRDefault="00C737C8" w:rsidP="005B3332">
      <w:pPr>
        <w:contextualSpacing/>
        <w:rPr>
          <w:lang w:val="en-GB"/>
        </w:rPr>
      </w:pPr>
    </w:p>
    <w:p w:rsidR="00A97FE4" w:rsidRPr="002F708E" w:rsidRDefault="00284DA9" w:rsidP="005B3332">
      <w:pPr>
        <w:contextualSpacing/>
        <w:rPr>
          <w:rFonts w:cs="Arial"/>
          <w:lang w:val="en-GB"/>
        </w:rPr>
      </w:pPr>
      <w:r w:rsidRPr="002F708E">
        <w:rPr>
          <w:rFonts w:cs="Arial"/>
          <w:lang w:val="en-GB"/>
        </w:rPr>
        <w:t xml:space="preserve"> Zagreb</w:t>
      </w:r>
      <w:r w:rsidR="005F5704" w:rsidRPr="002F708E">
        <w:rPr>
          <w:rFonts w:cs="Arial"/>
          <w:lang w:val="en-GB"/>
        </w:rPr>
        <w:t xml:space="preserve">, </w:t>
      </w:r>
      <w:r w:rsidR="00E47666" w:rsidRPr="002F708E">
        <w:rPr>
          <w:rFonts w:cs="Arial"/>
          <w:lang w:val="en-GB"/>
        </w:rPr>
        <w:t xml:space="preserve">August </w:t>
      </w:r>
      <w:r w:rsidR="00F85F2A" w:rsidRPr="002F708E">
        <w:rPr>
          <w:rFonts w:cs="Arial"/>
          <w:lang w:val="en-GB"/>
        </w:rPr>
        <w:t xml:space="preserve"> 2</w:t>
      </w:r>
      <w:r w:rsidR="00E47666" w:rsidRPr="002F708E">
        <w:rPr>
          <w:rFonts w:cs="Arial"/>
          <w:lang w:val="en-GB"/>
        </w:rPr>
        <w:t>9</w:t>
      </w:r>
      <w:r w:rsidR="00F85F2A" w:rsidRPr="002F708E">
        <w:rPr>
          <w:rFonts w:cs="Arial"/>
          <w:lang w:val="en-GB"/>
        </w:rPr>
        <w:t>, 20</w:t>
      </w:r>
      <w:r w:rsidR="00E47666" w:rsidRPr="002F708E">
        <w:rPr>
          <w:rFonts w:cs="Arial"/>
          <w:lang w:val="en-GB"/>
        </w:rPr>
        <w:t>22</w:t>
      </w:r>
    </w:p>
    <w:p w:rsidR="00A97FE4" w:rsidRPr="002F708E" w:rsidRDefault="00A97FE4" w:rsidP="005B3332">
      <w:pPr>
        <w:contextualSpacing/>
        <w:rPr>
          <w:rFonts w:cs="Arial"/>
          <w:lang w:val="en-GB"/>
        </w:rPr>
      </w:pPr>
    </w:p>
    <w:p w:rsidR="005F5704" w:rsidRPr="002F708E" w:rsidRDefault="007E41A8" w:rsidP="0024692C">
      <w:pPr>
        <w:ind w:left="5664"/>
        <w:contextualSpacing/>
        <w:rPr>
          <w:rFonts w:cs="Arial"/>
          <w:lang w:val="en-GB"/>
        </w:rPr>
      </w:pPr>
      <w:r w:rsidRPr="002F708E">
        <w:rPr>
          <w:rFonts w:cs="Arial"/>
          <w:lang w:val="en-GB"/>
        </w:rPr>
        <w:t>Matea Brstilo Rešetar</w:t>
      </w:r>
      <w:r w:rsidR="0024692C" w:rsidRPr="002F708E">
        <w:rPr>
          <w:rFonts w:cs="Arial"/>
          <w:lang w:val="en-GB"/>
        </w:rPr>
        <w:t>, d</w:t>
      </w:r>
      <w:r w:rsidR="00F85F2A" w:rsidRPr="002F708E">
        <w:rPr>
          <w:rFonts w:cs="Arial"/>
          <w:lang w:val="en-GB"/>
        </w:rPr>
        <w:t>irectress</w:t>
      </w:r>
    </w:p>
    <w:sectPr w:rsidR="005F5704" w:rsidRPr="002F708E" w:rsidSect="004B6941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EAA" w:rsidRDefault="00F45EAA" w:rsidP="005A7853">
      <w:pPr>
        <w:spacing w:after="0" w:line="240" w:lineRule="auto"/>
      </w:pPr>
      <w:r>
        <w:separator/>
      </w:r>
    </w:p>
  </w:endnote>
  <w:endnote w:type="continuationSeparator" w:id="0">
    <w:p w:rsidR="00F45EAA" w:rsidRDefault="00F45EAA" w:rsidP="005A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928735"/>
      <w:docPartObj>
        <w:docPartGallery w:val="Page Numbers (Bottom of Page)"/>
        <w:docPartUnique/>
      </w:docPartObj>
    </w:sdtPr>
    <w:sdtEndPr/>
    <w:sdtContent>
      <w:p w:rsidR="00FC6107" w:rsidRDefault="00D06DB9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2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6107" w:rsidRDefault="00FC610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EAA" w:rsidRDefault="00F45EAA" w:rsidP="005A7853">
      <w:pPr>
        <w:spacing w:after="0" w:line="240" w:lineRule="auto"/>
      </w:pPr>
      <w:r>
        <w:separator/>
      </w:r>
    </w:p>
  </w:footnote>
  <w:footnote w:type="continuationSeparator" w:id="0">
    <w:p w:rsidR="00F45EAA" w:rsidRDefault="00F45EAA" w:rsidP="005A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415B"/>
    <w:multiLevelType w:val="hybridMultilevel"/>
    <w:tmpl w:val="A2D41B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87"/>
    <w:rsid w:val="0000564B"/>
    <w:rsid w:val="00014A7A"/>
    <w:rsid w:val="00021FF8"/>
    <w:rsid w:val="00023B45"/>
    <w:rsid w:val="000333E6"/>
    <w:rsid w:val="00033EBD"/>
    <w:rsid w:val="00053AB5"/>
    <w:rsid w:val="000578B9"/>
    <w:rsid w:val="00057E75"/>
    <w:rsid w:val="0006091C"/>
    <w:rsid w:val="00063986"/>
    <w:rsid w:val="0007130D"/>
    <w:rsid w:val="00071597"/>
    <w:rsid w:val="000716C3"/>
    <w:rsid w:val="00086BBB"/>
    <w:rsid w:val="00091B9F"/>
    <w:rsid w:val="00097E95"/>
    <w:rsid w:val="000A58DB"/>
    <w:rsid w:val="000A6CCA"/>
    <w:rsid w:val="000C45E6"/>
    <w:rsid w:val="000C4C1D"/>
    <w:rsid w:val="000C7091"/>
    <w:rsid w:val="000D0F46"/>
    <w:rsid w:val="000E2D6A"/>
    <w:rsid w:val="00104A7E"/>
    <w:rsid w:val="00113578"/>
    <w:rsid w:val="00116461"/>
    <w:rsid w:val="001202B6"/>
    <w:rsid w:val="00124BDD"/>
    <w:rsid w:val="00124CA8"/>
    <w:rsid w:val="001348E9"/>
    <w:rsid w:val="00160877"/>
    <w:rsid w:val="00160ADF"/>
    <w:rsid w:val="00160D2D"/>
    <w:rsid w:val="00170277"/>
    <w:rsid w:val="0017647B"/>
    <w:rsid w:val="00182861"/>
    <w:rsid w:val="00183DDE"/>
    <w:rsid w:val="001B2A6F"/>
    <w:rsid w:val="001B3DAC"/>
    <w:rsid w:val="001C5320"/>
    <w:rsid w:val="001C6F82"/>
    <w:rsid w:val="001D5589"/>
    <w:rsid w:val="001F291D"/>
    <w:rsid w:val="001F3D6C"/>
    <w:rsid w:val="001F5A20"/>
    <w:rsid w:val="001F6E05"/>
    <w:rsid w:val="00214D8D"/>
    <w:rsid w:val="00235F30"/>
    <w:rsid w:val="0024692C"/>
    <w:rsid w:val="00266C4A"/>
    <w:rsid w:val="00266C95"/>
    <w:rsid w:val="00284DA9"/>
    <w:rsid w:val="00285D17"/>
    <w:rsid w:val="002B19C7"/>
    <w:rsid w:val="002C35E8"/>
    <w:rsid w:val="002C510B"/>
    <w:rsid w:val="002C5543"/>
    <w:rsid w:val="002C6A03"/>
    <w:rsid w:val="002D4E45"/>
    <w:rsid w:val="002E6FD4"/>
    <w:rsid w:val="002F2456"/>
    <w:rsid w:val="002F41F8"/>
    <w:rsid w:val="002F708E"/>
    <w:rsid w:val="00301B05"/>
    <w:rsid w:val="003156B2"/>
    <w:rsid w:val="0032344D"/>
    <w:rsid w:val="00324742"/>
    <w:rsid w:val="003356ED"/>
    <w:rsid w:val="00336CCA"/>
    <w:rsid w:val="00342480"/>
    <w:rsid w:val="00344E06"/>
    <w:rsid w:val="0036363E"/>
    <w:rsid w:val="00363AA5"/>
    <w:rsid w:val="00363EF3"/>
    <w:rsid w:val="00367611"/>
    <w:rsid w:val="003747BA"/>
    <w:rsid w:val="0037518B"/>
    <w:rsid w:val="00381739"/>
    <w:rsid w:val="00382D03"/>
    <w:rsid w:val="00385809"/>
    <w:rsid w:val="003915BD"/>
    <w:rsid w:val="00397876"/>
    <w:rsid w:val="003A7919"/>
    <w:rsid w:val="003B2CA3"/>
    <w:rsid w:val="003B5BF6"/>
    <w:rsid w:val="003B66F6"/>
    <w:rsid w:val="003B6FBB"/>
    <w:rsid w:val="003C3522"/>
    <w:rsid w:val="003C42B6"/>
    <w:rsid w:val="003D28C8"/>
    <w:rsid w:val="003E068A"/>
    <w:rsid w:val="003F1E52"/>
    <w:rsid w:val="003F3989"/>
    <w:rsid w:val="004015D2"/>
    <w:rsid w:val="00402DFE"/>
    <w:rsid w:val="00404BBF"/>
    <w:rsid w:val="00405436"/>
    <w:rsid w:val="00412F19"/>
    <w:rsid w:val="004156D3"/>
    <w:rsid w:val="004200DA"/>
    <w:rsid w:val="0042502F"/>
    <w:rsid w:val="00425D08"/>
    <w:rsid w:val="00425DE2"/>
    <w:rsid w:val="00433508"/>
    <w:rsid w:val="00443FA5"/>
    <w:rsid w:val="00451109"/>
    <w:rsid w:val="0045730F"/>
    <w:rsid w:val="00457DC7"/>
    <w:rsid w:val="0046005B"/>
    <w:rsid w:val="00463A9D"/>
    <w:rsid w:val="00465F53"/>
    <w:rsid w:val="00471374"/>
    <w:rsid w:val="00474A34"/>
    <w:rsid w:val="00476274"/>
    <w:rsid w:val="00482300"/>
    <w:rsid w:val="00490F12"/>
    <w:rsid w:val="004A2F8D"/>
    <w:rsid w:val="004B2D4F"/>
    <w:rsid w:val="004B37D6"/>
    <w:rsid w:val="004B6941"/>
    <w:rsid w:val="004B783B"/>
    <w:rsid w:val="004B7AA0"/>
    <w:rsid w:val="004B7B90"/>
    <w:rsid w:val="004C01CE"/>
    <w:rsid w:val="004C60FE"/>
    <w:rsid w:val="004C7447"/>
    <w:rsid w:val="004D23DF"/>
    <w:rsid w:val="004D3ECD"/>
    <w:rsid w:val="004D7DEE"/>
    <w:rsid w:val="004E191F"/>
    <w:rsid w:val="004E75CB"/>
    <w:rsid w:val="004F094F"/>
    <w:rsid w:val="004F2BC2"/>
    <w:rsid w:val="004F6411"/>
    <w:rsid w:val="005053B5"/>
    <w:rsid w:val="005126CD"/>
    <w:rsid w:val="00512C66"/>
    <w:rsid w:val="005151FA"/>
    <w:rsid w:val="0051684A"/>
    <w:rsid w:val="005203D4"/>
    <w:rsid w:val="00523959"/>
    <w:rsid w:val="00524987"/>
    <w:rsid w:val="00532BAE"/>
    <w:rsid w:val="00537E07"/>
    <w:rsid w:val="00554530"/>
    <w:rsid w:val="00556AE0"/>
    <w:rsid w:val="005603D3"/>
    <w:rsid w:val="00566521"/>
    <w:rsid w:val="00576FA3"/>
    <w:rsid w:val="005842CB"/>
    <w:rsid w:val="005920C3"/>
    <w:rsid w:val="00594C09"/>
    <w:rsid w:val="005A5CAC"/>
    <w:rsid w:val="005A7853"/>
    <w:rsid w:val="005B3332"/>
    <w:rsid w:val="005C4EC7"/>
    <w:rsid w:val="005D308D"/>
    <w:rsid w:val="005E2B82"/>
    <w:rsid w:val="005E2F95"/>
    <w:rsid w:val="005E3382"/>
    <w:rsid w:val="005E70FE"/>
    <w:rsid w:val="005F5704"/>
    <w:rsid w:val="00602F39"/>
    <w:rsid w:val="00610BD5"/>
    <w:rsid w:val="0061713F"/>
    <w:rsid w:val="006171D3"/>
    <w:rsid w:val="00617357"/>
    <w:rsid w:val="00622C9B"/>
    <w:rsid w:val="00625DCA"/>
    <w:rsid w:val="006271D9"/>
    <w:rsid w:val="00651F10"/>
    <w:rsid w:val="006525D7"/>
    <w:rsid w:val="00656672"/>
    <w:rsid w:val="00663193"/>
    <w:rsid w:val="00665201"/>
    <w:rsid w:val="00682C24"/>
    <w:rsid w:val="0068490F"/>
    <w:rsid w:val="00687A2B"/>
    <w:rsid w:val="00694125"/>
    <w:rsid w:val="006A22CF"/>
    <w:rsid w:val="006B4263"/>
    <w:rsid w:val="006B7BED"/>
    <w:rsid w:val="006C1481"/>
    <w:rsid w:val="006C1D67"/>
    <w:rsid w:val="006F0B3C"/>
    <w:rsid w:val="00700DC4"/>
    <w:rsid w:val="007032CF"/>
    <w:rsid w:val="00705F32"/>
    <w:rsid w:val="00706BB9"/>
    <w:rsid w:val="00717C36"/>
    <w:rsid w:val="00721346"/>
    <w:rsid w:val="007275BD"/>
    <w:rsid w:val="007275CF"/>
    <w:rsid w:val="00731718"/>
    <w:rsid w:val="00733D97"/>
    <w:rsid w:val="00734C4A"/>
    <w:rsid w:val="00734D7F"/>
    <w:rsid w:val="00740F84"/>
    <w:rsid w:val="00744D47"/>
    <w:rsid w:val="007523EF"/>
    <w:rsid w:val="0075517A"/>
    <w:rsid w:val="00765276"/>
    <w:rsid w:val="007737A1"/>
    <w:rsid w:val="007857FA"/>
    <w:rsid w:val="0079474B"/>
    <w:rsid w:val="007A580A"/>
    <w:rsid w:val="007A6388"/>
    <w:rsid w:val="007B33A1"/>
    <w:rsid w:val="007B6C6F"/>
    <w:rsid w:val="007C2BFA"/>
    <w:rsid w:val="007C7749"/>
    <w:rsid w:val="007E41A8"/>
    <w:rsid w:val="007E684A"/>
    <w:rsid w:val="007F2BE5"/>
    <w:rsid w:val="007F7798"/>
    <w:rsid w:val="007F7BA0"/>
    <w:rsid w:val="007F7FC5"/>
    <w:rsid w:val="00803AEB"/>
    <w:rsid w:val="008051C2"/>
    <w:rsid w:val="008104BA"/>
    <w:rsid w:val="00814AE1"/>
    <w:rsid w:val="0081651A"/>
    <w:rsid w:val="00825E33"/>
    <w:rsid w:val="008372F5"/>
    <w:rsid w:val="008452C0"/>
    <w:rsid w:val="008545C4"/>
    <w:rsid w:val="00861124"/>
    <w:rsid w:val="0086282D"/>
    <w:rsid w:val="00872898"/>
    <w:rsid w:val="00885FB1"/>
    <w:rsid w:val="008A2BB0"/>
    <w:rsid w:val="008B1194"/>
    <w:rsid w:val="008D052E"/>
    <w:rsid w:val="008D4C6D"/>
    <w:rsid w:val="008D6310"/>
    <w:rsid w:val="008F3979"/>
    <w:rsid w:val="008F5898"/>
    <w:rsid w:val="00910D2A"/>
    <w:rsid w:val="009115D6"/>
    <w:rsid w:val="00925A0A"/>
    <w:rsid w:val="00926C1E"/>
    <w:rsid w:val="00943BD5"/>
    <w:rsid w:val="009451FD"/>
    <w:rsid w:val="00950D16"/>
    <w:rsid w:val="00950DDB"/>
    <w:rsid w:val="00951AAD"/>
    <w:rsid w:val="009619A5"/>
    <w:rsid w:val="00971479"/>
    <w:rsid w:val="00974A17"/>
    <w:rsid w:val="00993443"/>
    <w:rsid w:val="009B6125"/>
    <w:rsid w:val="009C156C"/>
    <w:rsid w:val="009C5851"/>
    <w:rsid w:val="009C63E1"/>
    <w:rsid w:val="009D70FF"/>
    <w:rsid w:val="009F171A"/>
    <w:rsid w:val="00A0431A"/>
    <w:rsid w:val="00A116A9"/>
    <w:rsid w:val="00A2107D"/>
    <w:rsid w:val="00A22E25"/>
    <w:rsid w:val="00A306D8"/>
    <w:rsid w:val="00A30FE5"/>
    <w:rsid w:val="00A3205D"/>
    <w:rsid w:val="00A326A1"/>
    <w:rsid w:val="00A43C3E"/>
    <w:rsid w:val="00A47EE9"/>
    <w:rsid w:val="00A64F71"/>
    <w:rsid w:val="00A70FFB"/>
    <w:rsid w:val="00A719FE"/>
    <w:rsid w:val="00A74A93"/>
    <w:rsid w:val="00A815A6"/>
    <w:rsid w:val="00A87338"/>
    <w:rsid w:val="00A91195"/>
    <w:rsid w:val="00A96B9B"/>
    <w:rsid w:val="00A97FE4"/>
    <w:rsid w:val="00AA4245"/>
    <w:rsid w:val="00AA4E50"/>
    <w:rsid w:val="00AA7E8F"/>
    <w:rsid w:val="00AB14CE"/>
    <w:rsid w:val="00AB703F"/>
    <w:rsid w:val="00AC293F"/>
    <w:rsid w:val="00AD1A56"/>
    <w:rsid w:val="00AD4618"/>
    <w:rsid w:val="00AE05A2"/>
    <w:rsid w:val="00B2777B"/>
    <w:rsid w:val="00B33074"/>
    <w:rsid w:val="00B41A7A"/>
    <w:rsid w:val="00B45BE1"/>
    <w:rsid w:val="00B541B4"/>
    <w:rsid w:val="00B63BC6"/>
    <w:rsid w:val="00B7178A"/>
    <w:rsid w:val="00B91854"/>
    <w:rsid w:val="00B94CEB"/>
    <w:rsid w:val="00B94CED"/>
    <w:rsid w:val="00B9530B"/>
    <w:rsid w:val="00BA0E0B"/>
    <w:rsid w:val="00BB50CA"/>
    <w:rsid w:val="00BC1C94"/>
    <w:rsid w:val="00BC57F4"/>
    <w:rsid w:val="00BD0A3E"/>
    <w:rsid w:val="00BD108D"/>
    <w:rsid w:val="00BD316E"/>
    <w:rsid w:val="00BD34E3"/>
    <w:rsid w:val="00BE1862"/>
    <w:rsid w:val="00BE2A7D"/>
    <w:rsid w:val="00BE3091"/>
    <w:rsid w:val="00BF1C91"/>
    <w:rsid w:val="00BF1F04"/>
    <w:rsid w:val="00BF200C"/>
    <w:rsid w:val="00C0553F"/>
    <w:rsid w:val="00C06BCE"/>
    <w:rsid w:val="00C118AE"/>
    <w:rsid w:val="00C223DD"/>
    <w:rsid w:val="00C232DC"/>
    <w:rsid w:val="00C258E1"/>
    <w:rsid w:val="00C358F7"/>
    <w:rsid w:val="00C35F39"/>
    <w:rsid w:val="00C408AF"/>
    <w:rsid w:val="00C60043"/>
    <w:rsid w:val="00C72EA3"/>
    <w:rsid w:val="00C737C8"/>
    <w:rsid w:val="00C74E6A"/>
    <w:rsid w:val="00C83AB9"/>
    <w:rsid w:val="00C8565B"/>
    <w:rsid w:val="00C8708D"/>
    <w:rsid w:val="00CA3C52"/>
    <w:rsid w:val="00CA61A5"/>
    <w:rsid w:val="00CA78AA"/>
    <w:rsid w:val="00CD2351"/>
    <w:rsid w:val="00CE2808"/>
    <w:rsid w:val="00CE547B"/>
    <w:rsid w:val="00CF5675"/>
    <w:rsid w:val="00D03B59"/>
    <w:rsid w:val="00D0414C"/>
    <w:rsid w:val="00D06DB9"/>
    <w:rsid w:val="00D50A62"/>
    <w:rsid w:val="00D50A76"/>
    <w:rsid w:val="00D522C6"/>
    <w:rsid w:val="00D55249"/>
    <w:rsid w:val="00D65561"/>
    <w:rsid w:val="00D74828"/>
    <w:rsid w:val="00D76EE6"/>
    <w:rsid w:val="00D77402"/>
    <w:rsid w:val="00D81FE3"/>
    <w:rsid w:val="00D85AB2"/>
    <w:rsid w:val="00D92255"/>
    <w:rsid w:val="00D972A2"/>
    <w:rsid w:val="00DA3544"/>
    <w:rsid w:val="00DA7DB4"/>
    <w:rsid w:val="00DB0C82"/>
    <w:rsid w:val="00DB3877"/>
    <w:rsid w:val="00DB5A90"/>
    <w:rsid w:val="00DC7745"/>
    <w:rsid w:val="00DC7A41"/>
    <w:rsid w:val="00DD1E19"/>
    <w:rsid w:val="00DD3509"/>
    <w:rsid w:val="00DD69B5"/>
    <w:rsid w:val="00DE38C3"/>
    <w:rsid w:val="00DE480B"/>
    <w:rsid w:val="00DF3B9C"/>
    <w:rsid w:val="00E03051"/>
    <w:rsid w:val="00E06B64"/>
    <w:rsid w:val="00E13844"/>
    <w:rsid w:val="00E2436E"/>
    <w:rsid w:val="00E3060E"/>
    <w:rsid w:val="00E31198"/>
    <w:rsid w:val="00E414F3"/>
    <w:rsid w:val="00E432E1"/>
    <w:rsid w:val="00E4713C"/>
    <w:rsid w:val="00E47666"/>
    <w:rsid w:val="00E50839"/>
    <w:rsid w:val="00E64F9C"/>
    <w:rsid w:val="00E70776"/>
    <w:rsid w:val="00E7169B"/>
    <w:rsid w:val="00E75F66"/>
    <w:rsid w:val="00E87ECF"/>
    <w:rsid w:val="00E91B88"/>
    <w:rsid w:val="00E943EC"/>
    <w:rsid w:val="00E948AA"/>
    <w:rsid w:val="00EC1306"/>
    <w:rsid w:val="00ED6E5A"/>
    <w:rsid w:val="00ED7D77"/>
    <w:rsid w:val="00EE3F4D"/>
    <w:rsid w:val="00F13C20"/>
    <w:rsid w:val="00F20694"/>
    <w:rsid w:val="00F237AF"/>
    <w:rsid w:val="00F26E73"/>
    <w:rsid w:val="00F30B3D"/>
    <w:rsid w:val="00F35996"/>
    <w:rsid w:val="00F438F8"/>
    <w:rsid w:val="00F45EAA"/>
    <w:rsid w:val="00F466BC"/>
    <w:rsid w:val="00F60C0F"/>
    <w:rsid w:val="00F6233B"/>
    <w:rsid w:val="00F650AB"/>
    <w:rsid w:val="00F65563"/>
    <w:rsid w:val="00F7485B"/>
    <w:rsid w:val="00F74B57"/>
    <w:rsid w:val="00F8384A"/>
    <w:rsid w:val="00F84273"/>
    <w:rsid w:val="00F84C9F"/>
    <w:rsid w:val="00F85F2A"/>
    <w:rsid w:val="00FA4EA3"/>
    <w:rsid w:val="00FC6107"/>
    <w:rsid w:val="00FD1A54"/>
    <w:rsid w:val="00FD3A4B"/>
    <w:rsid w:val="00FE6B5F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8B46"/>
  <w15:docId w15:val="{05BDEE50-979E-49B7-805F-182E1710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580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60D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60D2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60D2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60D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60D2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D2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5A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A7853"/>
  </w:style>
  <w:style w:type="paragraph" w:styleId="Podnoje">
    <w:name w:val="footer"/>
    <w:basedOn w:val="Normal"/>
    <w:link w:val="PodnojeChar"/>
    <w:uiPriority w:val="99"/>
    <w:unhideWhenUsed/>
    <w:rsid w:val="005A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7853"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D0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D0A3E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Harmina Hosta</dc:creator>
  <cp:lastModifiedBy>Maja Mladinov</cp:lastModifiedBy>
  <cp:revision>11</cp:revision>
  <cp:lastPrinted>2018-06-06T05:57:00Z</cp:lastPrinted>
  <dcterms:created xsi:type="dcterms:W3CDTF">2024-03-01T13:07:00Z</dcterms:created>
  <dcterms:modified xsi:type="dcterms:W3CDTF">2024-03-06T12:33:00Z</dcterms:modified>
</cp:coreProperties>
</file>